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3D" w:rsidRDefault="0082147D" w:rsidP="0031137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4EFA">
        <w:rPr>
          <w:rFonts w:ascii="Times New Roman" w:hAnsi="Times New Roman" w:cs="Times New Roman"/>
          <w:b/>
          <w:sz w:val="30"/>
          <w:szCs w:val="30"/>
        </w:rPr>
        <w:t>机械工程学院</w:t>
      </w:r>
      <w:r w:rsidRPr="00DA4EFA">
        <w:rPr>
          <w:rFonts w:ascii="Times New Roman" w:hAnsi="Times New Roman" w:cs="Times New Roman"/>
          <w:b/>
          <w:sz w:val="30"/>
          <w:szCs w:val="30"/>
        </w:rPr>
        <w:t>2019</w:t>
      </w:r>
      <w:r w:rsidRPr="00DA4EFA">
        <w:rPr>
          <w:rFonts w:ascii="Times New Roman" w:hAnsi="Times New Roman" w:cs="Times New Roman"/>
          <w:b/>
          <w:sz w:val="30"/>
          <w:szCs w:val="30"/>
        </w:rPr>
        <w:t>年</w:t>
      </w:r>
      <w:r w:rsidR="00310F8B" w:rsidRPr="00DA4EFA">
        <w:rPr>
          <w:rFonts w:ascii="Times New Roman" w:hAnsi="Times New Roman" w:cs="Times New Roman"/>
          <w:b/>
          <w:sz w:val="30"/>
          <w:szCs w:val="30"/>
        </w:rPr>
        <w:t>赴</w:t>
      </w:r>
      <w:r w:rsidRPr="00DA4EFA">
        <w:rPr>
          <w:rFonts w:ascii="Times New Roman" w:hAnsi="Times New Roman" w:cs="Times New Roman"/>
          <w:b/>
          <w:sz w:val="30"/>
          <w:szCs w:val="30"/>
        </w:rPr>
        <w:t>新加坡</w:t>
      </w:r>
      <w:r w:rsidR="00461F53" w:rsidRPr="00DA4EFA">
        <w:rPr>
          <w:rFonts w:ascii="Times New Roman" w:hAnsi="Times New Roman" w:cs="Times New Roman"/>
          <w:b/>
          <w:sz w:val="30"/>
          <w:szCs w:val="30"/>
        </w:rPr>
        <w:t>国立大学、</w:t>
      </w:r>
    </w:p>
    <w:p w:rsidR="0082147D" w:rsidRPr="00D20D3D" w:rsidRDefault="00461F53" w:rsidP="00D20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4EFA">
        <w:rPr>
          <w:rFonts w:ascii="Times New Roman" w:hAnsi="Times New Roman" w:cs="Times New Roman"/>
          <w:b/>
          <w:sz w:val="30"/>
          <w:szCs w:val="30"/>
        </w:rPr>
        <w:t>南洋理工大学</w:t>
      </w:r>
      <w:r w:rsidR="00310F8B" w:rsidRPr="00DA4EFA">
        <w:rPr>
          <w:rFonts w:ascii="Times New Roman" w:hAnsi="Times New Roman" w:cs="Times New Roman"/>
          <w:b/>
          <w:sz w:val="30"/>
          <w:szCs w:val="30"/>
        </w:rPr>
        <w:t>暑期研修项目的</w:t>
      </w:r>
      <w:r w:rsidR="0082147D" w:rsidRPr="00DA4EFA">
        <w:rPr>
          <w:rFonts w:ascii="Times New Roman" w:hAnsi="Times New Roman" w:cs="Times New Roman"/>
          <w:b/>
          <w:sz w:val="30"/>
          <w:szCs w:val="30"/>
        </w:rPr>
        <w:t>通知</w:t>
      </w:r>
    </w:p>
    <w:p w:rsidR="0082147D" w:rsidRPr="00DA4EFA" w:rsidRDefault="0082147D" w:rsidP="0082147D">
      <w:pPr>
        <w:rPr>
          <w:rFonts w:ascii="Times New Roman" w:hAnsi="Times New Roman" w:cs="Times New Roman"/>
          <w:b/>
          <w:sz w:val="24"/>
          <w:szCs w:val="24"/>
        </w:rPr>
      </w:pPr>
    </w:p>
    <w:p w:rsidR="00F965C8" w:rsidRDefault="009B2046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 w:rsidRPr="00DA4EFA">
        <w:rPr>
          <w:rFonts w:ascii="Times New Roman" w:eastAsia="仿宋" w:hAnsi="仿宋" w:cs="Times New Roman"/>
          <w:sz w:val="24"/>
          <w:szCs w:val="24"/>
        </w:rPr>
        <w:t>为</w:t>
      </w:r>
      <w:r w:rsidR="00633751" w:rsidRPr="00DA4EFA">
        <w:rPr>
          <w:rFonts w:ascii="Times New Roman" w:eastAsia="仿宋" w:hAnsi="仿宋" w:cs="Times New Roman"/>
          <w:sz w:val="24"/>
          <w:szCs w:val="24"/>
        </w:rPr>
        <w:t>促进国际学校之间的学生</w:t>
      </w:r>
      <w:r w:rsidR="0082147D" w:rsidRPr="00DA4EFA">
        <w:rPr>
          <w:rFonts w:ascii="Times New Roman" w:eastAsia="仿宋" w:hAnsi="仿宋" w:cs="Times New Roman"/>
          <w:sz w:val="24"/>
          <w:szCs w:val="24"/>
        </w:rPr>
        <w:t>文化交流</w:t>
      </w:r>
      <w:r w:rsidR="00633751" w:rsidRPr="00DA4EFA">
        <w:rPr>
          <w:rFonts w:ascii="Times New Roman" w:eastAsia="仿宋" w:hAnsi="仿宋" w:cs="Times New Roman"/>
          <w:sz w:val="24"/>
          <w:szCs w:val="24"/>
        </w:rPr>
        <w:t>，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加深</w:t>
      </w:r>
      <w:r w:rsidR="00633751" w:rsidRPr="00DA4EFA">
        <w:rPr>
          <w:rFonts w:ascii="Times New Roman" w:eastAsia="仿宋" w:hAnsi="仿宋" w:cs="Times New Roman"/>
          <w:sz w:val="24"/>
          <w:szCs w:val="24"/>
        </w:rPr>
        <w:t>我院学生了解国外名校的人文科研环境，从而在</w:t>
      </w:r>
      <w:r w:rsidR="003800FE">
        <w:rPr>
          <w:rFonts w:ascii="Times New Roman" w:eastAsia="仿宋" w:hAnsi="仿宋" w:cs="Times New Roman" w:hint="eastAsia"/>
          <w:sz w:val="24"/>
          <w:szCs w:val="24"/>
        </w:rPr>
        <w:t>知行</w:t>
      </w:r>
      <w:r w:rsidR="00633751" w:rsidRPr="00DA4EFA">
        <w:rPr>
          <w:rFonts w:ascii="Times New Roman" w:eastAsia="仿宋" w:hAnsi="仿宋" w:cs="Times New Roman"/>
          <w:sz w:val="24"/>
          <w:szCs w:val="24"/>
        </w:rPr>
        <w:t>和学术上树立</w:t>
      </w:r>
      <w:r w:rsidR="003800FE">
        <w:rPr>
          <w:rFonts w:ascii="Times New Roman" w:eastAsia="仿宋" w:hAnsi="仿宋" w:cs="Times New Roman" w:hint="eastAsia"/>
          <w:sz w:val="24"/>
          <w:szCs w:val="24"/>
        </w:rPr>
        <w:t>国际</w:t>
      </w:r>
      <w:r w:rsidR="003800FE">
        <w:rPr>
          <w:rFonts w:ascii="Times New Roman" w:eastAsia="仿宋" w:hAnsi="仿宋" w:cs="Times New Roman"/>
          <w:sz w:val="24"/>
          <w:szCs w:val="24"/>
        </w:rPr>
        <w:t>视野</w:t>
      </w:r>
      <w:r w:rsidR="0082147D" w:rsidRPr="00DA4EFA">
        <w:rPr>
          <w:rFonts w:ascii="Times New Roman" w:eastAsia="仿宋" w:hAnsi="仿宋" w:cs="Times New Roman"/>
          <w:sz w:val="24"/>
          <w:szCs w:val="24"/>
        </w:rPr>
        <w:t>，机械工程学院将于</w:t>
      </w:r>
      <w:r w:rsidR="0082147D" w:rsidRPr="00DA4EFA">
        <w:rPr>
          <w:rFonts w:ascii="Times New Roman" w:eastAsia="仿宋" w:hAnsi="Times New Roman" w:cs="Times New Roman"/>
          <w:sz w:val="24"/>
          <w:szCs w:val="24"/>
        </w:rPr>
        <w:t>2019</w:t>
      </w:r>
      <w:r w:rsidR="0082147D" w:rsidRPr="00DA4EFA">
        <w:rPr>
          <w:rFonts w:ascii="Times New Roman" w:eastAsia="仿宋" w:hAnsi="仿宋" w:cs="Times New Roman"/>
          <w:sz w:val="24"/>
          <w:szCs w:val="24"/>
        </w:rPr>
        <w:t>年暑期</w:t>
      </w:r>
      <w:r w:rsidR="00311375" w:rsidRPr="00DA4EFA">
        <w:rPr>
          <w:rFonts w:ascii="Times New Roman" w:eastAsia="仿宋" w:hAnsi="仿宋" w:cs="Times New Roman"/>
          <w:sz w:val="24"/>
          <w:szCs w:val="24"/>
        </w:rPr>
        <w:t>开展赴新加坡国立大学、南洋理工大学暑期研修项目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。</w:t>
      </w:r>
    </w:p>
    <w:p w:rsidR="00B52148" w:rsidRPr="00B52148" w:rsidRDefault="00094F4B" w:rsidP="003800FE">
      <w:pPr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仿宋" w:cs="Times New Roman" w:hint="eastAsia"/>
          <w:b/>
          <w:sz w:val="24"/>
          <w:szCs w:val="24"/>
        </w:rPr>
        <w:t>一、项目学校</w:t>
      </w:r>
      <w:r w:rsidR="00B52148" w:rsidRPr="00B52148">
        <w:rPr>
          <w:rFonts w:ascii="Times New Roman" w:eastAsia="仿宋" w:hAnsi="仿宋" w:cs="Times New Roman" w:hint="eastAsia"/>
          <w:b/>
          <w:sz w:val="24"/>
          <w:szCs w:val="24"/>
        </w:rPr>
        <w:t>简介</w:t>
      </w:r>
    </w:p>
    <w:p w:rsidR="00F965C8" w:rsidRPr="00094F4B" w:rsidRDefault="00094F4B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仿宋" w:cs="Times New Roman" w:hint="eastAsia"/>
          <w:sz w:val="24"/>
          <w:szCs w:val="24"/>
        </w:rPr>
        <w:t>1</w:t>
      </w:r>
      <w:r>
        <w:rPr>
          <w:rFonts w:ascii="Times New Roman" w:eastAsia="仿宋" w:hAnsi="仿宋" w:cs="Times New Roman" w:hint="eastAsia"/>
          <w:sz w:val="24"/>
          <w:szCs w:val="24"/>
        </w:rPr>
        <w:t>、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新加坡国立大学，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 xml:space="preserve">National University of Singapore, 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简称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NUS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，是首屈一指的世界级顶尖大学，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 xml:space="preserve"> 2019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年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QS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世界大学排名第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11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，</w:t>
      </w:r>
      <w:r w:rsidR="00BC46A8" w:rsidRPr="00094F4B">
        <w:rPr>
          <w:rFonts w:ascii="Times New Roman" w:eastAsia="仿宋" w:hAnsi="仿宋" w:cs="Times New Roman"/>
          <w:sz w:val="24"/>
          <w:szCs w:val="24"/>
        </w:rPr>
        <w:t xml:space="preserve"> 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QS</w:t>
      </w:r>
      <w:r w:rsidR="00F965C8" w:rsidRPr="00DA4EFA">
        <w:rPr>
          <w:rFonts w:ascii="Times New Roman" w:eastAsia="仿宋" w:hAnsi="仿宋" w:cs="Times New Roman"/>
          <w:sz w:val="24"/>
          <w:szCs w:val="24"/>
        </w:rPr>
        <w:t>亚洲大学排名第一。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为</w:t>
      </w:r>
      <w:hyperlink r:id="rId5" w:tgtFrame="_blank" w:history="1">
        <w:r w:rsidR="00F965C8" w:rsidRPr="00094F4B">
          <w:rPr>
            <w:rFonts w:ascii="Times New Roman" w:eastAsia="仿宋" w:hAnsi="仿宋" w:cs="Times New Roman"/>
            <w:sz w:val="24"/>
            <w:szCs w:val="24"/>
          </w:rPr>
          <w:t>AACSB</w:t>
        </w:r>
      </w:hyperlink>
      <w:r w:rsidR="00F965C8" w:rsidRPr="00094F4B">
        <w:rPr>
          <w:rFonts w:ascii="Times New Roman" w:eastAsia="仿宋" w:hAnsi="仿宋" w:cs="Times New Roman"/>
          <w:sz w:val="24"/>
          <w:szCs w:val="24"/>
        </w:rPr>
        <w:t>和</w: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begin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instrText xml:space="preserve"> HYPERLINK "https://baike.so.com/doc/5449269-5687638.html" \t "_blank" </w:instrTex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separate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EQUIS</w: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end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认证成员，</w: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begin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instrText>HYPERLINK "https://baike.so.com/doc/24617443-25499353.html" \t "_blank"</w:instrTex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separate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亚洲大学联盟</w: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end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、</w:t>
      </w:r>
      <w:hyperlink r:id="rId6" w:tgtFrame="_blank" w:history="1">
        <w:r w:rsidR="00F965C8" w:rsidRPr="00094F4B">
          <w:rPr>
            <w:rFonts w:ascii="Times New Roman" w:eastAsia="仿宋" w:hAnsi="仿宋" w:cs="Times New Roman"/>
            <w:sz w:val="24"/>
            <w:szCs w:val="24"/>
          </w:rPr>
          <w:t>亚太国际教育协会</w:t>
        </w:r>
      </w:hyperlink>
      <w:r w:rsidR="00F965C8" w:rsidRPr="00094F4B">
        <w:rPr>
          <w:rFonts w:ascii="Times New Roman" w:eastAsia="仿宋" w:hAnsi="仿宋" w:cs="Times New Roman"/>
          <w:sz w:val="24"/>
          <w:szCs w:val="24"/>
        </w:rPr>
        <w:t>、</w:t>
      </w:r>
      <w:hyperlink r:id="rId7" w:tgtFrame="_blank" w:history="1">
        <w:r w:rsidR="00F965C8" w:rsidRPr="00094F4B">
          <w:rPr>
            <w:rFonts w:ascii="Times New Roman" w:eastAsia="仿宋" w:hAnsi="仿宋" w:cs="Times New Roman"/>
            <w:sz w:val="24"/>
            <w:szCs w:val="24"/>
          </w:rPr>
          <w:t>国际研究型大学联盟</w:t>
        </w:r>
      </w:hyperlink>
      <w:r w:rsidR="00F965C8" w:rsidRPr="00094F4B">
        <w:rPr>
          <w:rFonts w:ascii="Times New Roman" w:eastAsia="仿宋" w:hAnsi="仿宋" w:cs="Times New Roman"/>
          <w:sz w:val="24"/>
          <w:szCs w:val="24"/>
        </w:rPr>
        <w:t>、</w:t>
      </w:r>
      <w:proofErr w:type="spellStart"/>
      <w:r w:rsidR="00F965C8" w:rsidRPr="00094F4B">
        <w:rPr>
          <w:rFonts w:ascii="Times New Roman" w:eastAsia="仿宋" w:hAnsi="仿宋" w:cs="Times New Roman"/>
          <w:sz w:val="24"/>
          <w:szCs w:val="24"/>
        </w:rPr>
        <w:t>Universitas</w:t>
      </w:r>
      <w:proofErr w:type="spellEnd"/>
      <w:r w:rsidR="00F965C8" w:rsidRPr="00094F4B">
        <w:rPr>
          <w:rFonts w:ascii="Times New Roman" w:eastAsia="仿宋" w:hAnsi="仿宋" w:cs="Times New Roman"/>
          <w:sz w:val="24"/>
          <w:szCs w:val="24"/>
        </w:rPr>
        <w:t xml:space="preserve"> 21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大学联盟、环太平洋大学协会成员</w:t>
      </w:r>
      <w:r w:rsidR="009957FC" w:rsidRPr="00094F4B">
        <w:rPr>
          <w:rFonts w:ascii="Times New Roman" w:eastAsia="仿宋" w:hAnsi="仿宋" w:cs="Times New Roman" w:hint="eastAsia"/>
          <w:sz w:val="24"/>
          <w:szCs w:val="24"/>
        </w:rPr>
        <w:t>，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其机械、航空与制造工程专业在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2018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年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QS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世界排名中排名第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12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。</w:t>
      </w:r>
    </w:p>
    <w:p w:rsidR="00F965C8" w:rsidRPr="00094F4B" w:rsidRDefault="00094F4B" w:rsidP="00094F4B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sz w:val="24"/>
          <w:szCs w:val="24"/>
        </w:rPr>
        <w:t>2</w:t>
      </w:r>
      <w:r w:rsidRPr="00094F4B">
        <w:rPr>
          <w:rFonts w:ascii="Times New Roman" w:eastAsia="仿宋" w:hAnsi="仿宋" w:cs="Times New Roman" w:hint="eastAsia"/>
          <w:sz w:val="24"/>
          <w:szCs w:val="24"/>
        </w:rPr>
        <w:t>、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南洋理工大学，</w:t>
      </w:r>
      <w:proofErr w:type="spellStart"/>
      <w:r w:rsidR="00F965C8" w:rsidRPr="00094F4B">
        <w:rPr>
          <w:rFonts w:ascii="Times New Roman" w:eastAsia="仿宋" w:hAnsi="仿宋" w:cs="Times New Roman"/>
          <w:sz w:val="24"/>
          <w:szCs w:val="24"/>
        </w:rPr>
        <w:t>Nanyang</w:t>
      </w:r>
      <w:proofErr w:type="spellEnd"/>
      <w:r w:rsidR="00F965C8" w:rsidRPr="00094F4B">
        <w:rPr>
          <w:rFonts w:ascii="Times New Roman" w:eastAsia="仿宋" w:hAnsi="仿宋" w:cs="Times New Roman"/>
          <w:sz w:val="24"/>
          <w:szCs w:val="24"/>
        </w:rPr>
        <w:t xml:space="preserve"> Technological University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，简称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NTU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，为国际科技大学联盟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(Global Alliance of Technological Universities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，简称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G7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联盟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)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发起成员、</w: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begin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instrText>HYPERLINK "https://baike.so.com/doc/5440818-5679142.html" \t "_blank"</w:instrTex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separate"/>
      </w:r>
      <w:r w:rsidR="00F965C8" w:rsidRPr="00094F4B">
        <w:rPr>
          <w:rFonts w:hAnsi="仿宋"/>
        </w:rPr>
        <w:t>AACSB</w:t>
      </w:r>
      <w:r w:rsidR="007E38A6" w:rsidRPr="00094F4B">
        <w:rPr>
          <w:rFonts w:ascii="Times New Roman" w:eastAsia="仿宋" w:hAnsi="仿宋" w:cs="Times New Roman"/>
          <w:sz w:val="24"/>
          <w:szCs w:val="24"/>
        </w:rPr>
        <w:fldChar w:fldCharType="end"/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认证成员、国际事务专业学院协会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(APSIA)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成员，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 xml:space="preserve"> 2019 QS 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世界大学排名中，南洋理工大学名列全球第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12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名，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QS2018/2019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年亚洲大学排行榜南洋理工大学名列第三。</w:t>
      </w:r>
      <w:proofErr w:type="spellStart"/>
      <w:r w:rsidR="00F965C8" w:rsidRPr="00094F4B">
        <w:rPr>
          <w:rFonts w:ascii="Times New Roman" w:eastAsia="仿宋" w:hAnsi="仿宋" w:cs="Times New Roman"/>
          <w:sz w:val="24"/>
          <w:szCs w:val="24"/>
        </w:rPr>
        <w:t>USNews</w:t>
      </w:r>
      <w:proofErr w:type="spellEnd"/>
      <w:r w:rsidR="00F965C8" w:rsidRPr="00094F4B">
        <w:rPr>
          <w:rFonts w:ascii="Times New Roman" w:eastAsia="仿宋" w:hAnsi="仿宋" w:cs="Times New Roman"/>
          <w:sz w:val="24"/>
          <w:szCs w:val="24"/>
        </w:rPr>
        <w:t xml:space="preserve"> 2019 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亚洲大学排名榜发布，南洋理工大学亚洲综合排名第二。是新加坡一所科研密集型大学，为</w:t>
      </w:r>
      <w:hyperlink r:id="rId8" w:tgtFrame="_blank" w:history="1">
        <w:r w:rsidR="00F965C8" w:rsidRPr="00094F4B">
          <w:t>工科</w:t>
        </w:r>
      </w:hyperlink>
      <w:r w:rsidR="00F965C8" w:rsidRPr="00094F4B">
        <w:rPr>
          <w:rFonts w:ascii="Times New Roman" w:eastAsia="仿宋" w:hAnsi="仿宋" w:cs="Times New Roman"/>
          <w:sz w:val="24"/>
          <w:szCs w:val="24"/>
        </w:rPr>
        <w:t>和</w:t>
      </w:r>
      <w:hyperlink r:id="rId9" w:tgtFrame="_blank" w:history="1">
        <w:r w:rsidR="00F965C8" w:rsidRPr="00094F4B">
          <w:t>商科</w:t>
        </w:r>
      </w:hyperlink>
      <w:r w:rsidR="00F965C8" w:rsidRPr="00094F4B">
        <w:rPr>
          <w:rFonts w:ascii="Times New Roman" w:eastAsia="仿宋" w:hAnsi="仿宋" w:cs="Times New Roman"/>
          <w:sz w:val="24"/>
          <w:szCs w:val="24"/>
        </w:rPr>
        <w:t>并重的综合性大学</w:t>
      </w:r>
      <w:r w:rsidR="009957FC" w:rsidRPr="00094F4B">
        <w:rPr>
          <w:rFonts w:ascii="Times New Roman" w:eastAsia="仿宋" w:hAnsi="仿宋" w:cs="Times New Roman" w:hint="eastAsia"/>
          <w:sz w:val="24"/>
          <w:szCs w:val="24"/>
        </w:rPr>
        <w:t>，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其航空与制造工程专业在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201</w:t>
      </w:r>
      <w:r w:rsidR="009957FC" w:rsidRPr="00094F4B">
        <w:rPr>
          <w:rFonts w:ascii="Times New Roman" w:eastAsia="仿宋" w:hAnsi="仿宋" w:cs="Times New Roman" w:hint="eastAsia"/>
          <w:sz w:val="24"/>
          <w:szCs w:val="24"/>
        </w:rPr>
        <w:t>8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年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QS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世界排名中排名第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11</w:t>
      </w:r>
      <w:r w:rsidR="00F965C8" w:rsidRPr="00094F4B">
        <w:rPr>
          <w:rFonts w:ascii="Times New Roman" w:eastAsia="仿宋" w:hAnsi="仿宋" w:cs="Times New Roman"/>
          <w:sz w:val="24"/>
          <w:szCs w:val="24"/>
        </w:rPr>
        <w:t>。</w:t>
      </w:r>
    </w:p>
    <w:p w:rsidR="0082147D" w:rsidRPr="00094F4B" w:rsidRDefault="00094F4B" w:rsidP="00094F4B">
      <w:pPr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仿宋" w:cs="Times New Roman" w:hint="eastAsia"/>
          <w:b/>
          <w:sz w:val="24"/>
          <w:szCs w:val="24"/>
        </w:rPr>
        <w:t>二、项目</w:t>
      </w:r>
      <w:r w:rsidR="0082147D" w:rsidRPr="00094F4B">
        <w:rPr>
          <w:rFonts w:ascii="Times New Roman" w:eastAsia="仿宋" w:hAnsi="仿宋" w:cs="Times New Roman"/>
          <w:b/>
          <w:sz w:val="24"/>
          <w:szCs w:val="24"/>
        </w:rPr>
        <w:t>时间</w:t>
      </w:r>
    </w:p>
    <w:p w:rsidR="0082147D" w:rsidRPr="00DA4EFA" w:rsidRDefault="0082147D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DA4EFA">
        <w:rPr>
          <w:rFonts w:ascii="Times New Roman" w:eastAsia="仿宋" w:hAnsi="Times New Roman" w:cs="Times New Roman"/>
          <w:sz w:val="24"/>
          <w:szCs w:val="24"/>
        </w:rPr>
        <w:t>2019</w:t>
      </w:r>
      <w:r w:rsidRPr="00DA4EFA">
        <w:rPr>
          <w:rFonts w:ascii="Times New Roman" w:eastAsia="仿宋" w:hAnsi="仿宋" w:cs="Times New Roman"/>
          <w:sz w:val="24"/>
          <w:szCs w:val="24"/>
        </w:rPr>
        <w:t>年</w:t>
      </w:r>
      <w:r w:rsidRPr="00DA4EFA">
        <w:rPr>
          <w:rFonts w:ascii="Times New Roman" w:eastAsia="仿宋" w:hAnsi="Times New Roman" w:cs="Times New Roman"/>
          <w:sz w:val="24"/>
          <w:szCs w:val="24"/>
        </w:rPr>
        <w:t>8</w:t>
      </w:r>
      <w:r w:rsidRPr="00DA4EFA">
        <w:rPr>
          <w:rFonts w:ascii="Times New Roman" w:eastAsia="仿宋" w:hAnsi="仿宋" w:cs="Times New Roman"/>
          <w:sz w:val="24"/>
          <w:szCs w:val="24"/>
        </w:rPr>
        <w:t>月</w:t>
      </w:r>
      <w:r w:rsidRPr="00DA4EFA">
        <w:rPr>
          <w:rFonts w:ascii="Times New Roman" w:eastAsia="仿宋" w:hAnsi="Times New Roman" w:cs="Times New Roman"/>
          <w:sz w:val="24"/>
          <w:szCs w:val="24"/>
        </w:rPr>
        <w:t>26</w:t>
      </w:r>
      <w:r w:rsidRPr="00DA4EFA">
        <w:rPr>
          <w:rFonts w:ascii="Times New Roman" w:eastAsia="仿宋" w:hAnsi="仿宋" w:cs="Times New Roman"/>
          <w:sz w:val="24"/>
          <w:szCs w:val="24"/>
        </w:rPr>
        <w:t>日</w:t>
      </w:r>
      <w:r w:rsidRPr="00DA4EFA">
        <w:rPr>
          <w:rFonts w:ascii="Times New Roman" w:eastAsia="仿宋" w:hAnsi="Times New Roman" w:cs="Times New Roman"/>
          <w:sz w:val="24"/>
          <w:szCs w:val="24"/>
        </w:rPr>
        <w:t>—2019</w:t>
      </w:r>
      <w:r w:rsidRPr="00DA4EFA">
        <w:rPr>
          <w:rFonts w:ascii="Times New Roman" w:eastAsia="仿宋" w:hAnsi="仿宋" w:cs="Times New Roman"/>
          <w:sz w:val="24"/>
          <w:szCs w:val="24"/>
        </w:rPr>
        <w:t>年</w:t>
      </w:r>
      <w:r w:rsidRPr="00DA4EFA">
        <w:rPr>
          <w:rFonts w:ascii="Times New Roman" w:eastAsia="仿宋" w:hAnsi="Times New Roman" w:cs="Times New Roman"/>
          <w:sz w:val="24"/>
          <w:szCs w:val="24"/>
        </w:rPr>
        <w:t>9</w:t>
      </w:r>
      <w:r w:rsidRPr="00DA4EFA">
        <w:rPr>
          <w:rFonts w:ascii="Times New Roman" w:eastAsia="仿宋" w:hAnsi="仿宋" w:cs="Times New Roman"/>
          <w:sz w:val="24"/>
          <w:szCs w:val="24"/>
        </w:rPr>
        <w:t>月</w:t>
      </w:r>
      <w:r w:rsidRPr="00DA4EFA">
        <w:rPr>
          <w:rFonts w:ascii="Times New Roman" w:eastAsia="仿宋" w:hAnsi="Times New Roman" w:cs="Times New Roman"/>
          <w:sz w:val="24"/>
          <w:szCs w:val="24"/>
        </w:rPr>
        <w:t>1</w:t>
      </w:r>
      <w:r w:rsidRPr="00DA4EFA">
        <w:rPr>
          <w:rFonts w:ascii="Times New Roman" w:eastAsia="仿宋" w:hAnsi="仿宋" w:cs="Times New Roman"/>
          <w:sz w:val="24"/>
          <w:szCs w:val="24"/>
        </w:rPr>
        <w:t>日</w:t>
      </w:r>
      <w:r w:rsidR="00094F4B">
        <w:rPr>
          <w:rFonts w:ascii="Times New Roman" w:eastAsia="仿宋" w:hAnsi="仿宋" w:cs="Times New Roman" w:hint="eastAsia"/>
          <w:sz w:val="24"/>
          <w:szCs w:val="24"/>
        </w:rPr>
        <w:t>。</w:t>
      </w:r>
    </w:p>
    <w:p w:rsidR="0082147D" w:rsidRPr="00094F4B" w:rsidRDefault="00094F4B" w:rsidP="00094F4B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b/>
          <w:sz w:val="24"/>
          <w:szCs w:val="24"/>
        </w:rPr>
        <w:t>三</w:t>
      </w:r>
      <w:r w:rsidR="0082147D" w:rsidRPr="00094F4B">
        <w:rPr>
          <w:rFonts w:ascii="Times New Roman" w:eastAsia="仿宋" w:hAnsi="仿宋" w:cs="Times New Roman"/>
          <w:b/>
          <w:sz w:val="24"/>
          <w:szCs w:val="24"/>
        </w:rPr>
        <w:t>、</w:t>
      </w:r>
      <w:r w:rsidR="00636943" w:rsidRPr="00094F4B">
        <w:rPr>
          <w:rFonts w:ascii="Times New Roman" w:eastAsia="仿宋" w:hAnsi="仿宋" w:cs="Times New Roman"/>
          <w:b/>
          <w:sz w:val="24"/>
          <w:szCs w:val="24"/>
        </w:rPr>
        <w:t>报名</w:t>
      </w:r>
      <w:r w:rsidR="00995AD1" w:rsidRPr="00094F4B">
        <w:rPr>
          <w:rFonts w:ascii="Times New Roman" w:eastAsia="仿宋" w:hAnsi="仿宋" w:cs="Times New Roman" w:hint="eastAsia"/>
          <w:b/>
          <w:sz w:val="24"/>
          <w:szCs w:val="24"/>
        </w:rPr>
        <w:t>条件</w:t>
      </w:r>
    </w:p>
    <w:p w:rsidR="00995AD1" w:rsidRPr="00094F4B" w:rsidRDefault="0082147D" w:rsidP="00094F4B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 w:rsidRPr="00DA4EFA">
        <w:rPr>
          <w:rFonts w:ascii="Times New Roman" w:eastAsia="仿宋" w:hAnsi="仿宋" w:cs="Times New Roman"/>
          <w:sz w:val="24"/>
          <w:szCs w:val="24"/>
        </w:rPr>
        <w:t>机械工程学院</w:t>
      </w:r>
      <w:r w:rsidR="00094F4B">
        <w:rPr>
          <w:rFonts w:ascii="Times New Roman" w:eastAsia="仿宋" w:hAnsi="仿宋" w:cs="Times New Roman" w:hint="eastAsia"/>
          <w:sz w:val="24"/>
          <w:szCs w:val="24"/>
        </w:rPr>
        <w:t>大二、</w:t>
      </w:r>
      <w:r w:rsidR="00995AD1">
        <w:rPr>
          <w:rFonts w:ascii="Times New Roman" w:eastAsia="仿宋" w:hAnsi="仿宋" w:cs="Times New Roman" w:hint="eastAsia"/>
          <w:sz w:val="24"/>
          <w:szCs w:val="24"/>
        </w:rPr>
        <w:t>大三</w:t>
      </w:r>
      <w:r w:rsidRPr="00DA4EFA">
        <w:rPr>
          <w:rFonts w:ascii="Times New Roman" w:eastAsia="仿宋" w:hAnsi="仿宋" w:cs="Times New Roman"/>
          <w:sz w:val="24"/>
          <w:szCs w:val="24"/>
        </w:rPr>
        <w:t>学生</w:t>
      </w:r>
      <w:r w:rsidR="00311375" w:rsidRPr="00DA4EFA">
        <w:rPr>
          <w:rFonts w:ascii="Times New Roman" w:eastAsia="仿宋" w:hAnsi="仿宋" w:cs="Times New Roman"/>
          <w:sz w:val="24"/>
          <w:szCs w:val="24"/>
        </w:rPr>
        <w:t>均可报名，</w:t>
      </w:r>
      <w:r w:rsidR="00094F4B">
        <w:rPr>
          <w:rFonts w:ascii="Times New Roman" w:eastAsia="仿宋" w:hAnsi="仿宋" w:cs="Times New Roman" w:hint="eastAsia"/>
          <w:sz w:val="24"/>
          <w:szCs w:val="24"/>
        </w:rPr>
        <w:t>名额不超过</w:t>
      </w:r>
      <w:r w:rsidR="00094F4B">
        <w:rPr>
          <w:rFonts w:ascii="Times New Roman" w:eastAsia="仿宋" w:hAnsi="仿宋" w:cs="Times New Roman" w:hint="eastAsia"/>
          <w:sz w:val="24"/>
          <w:szCs w:val="24"/>
        </w:rPr>
        <w:t>2</w:t>
      </w:r>
      <w:r w:rsidR="00094F4B">
        <w:rPr>
          <w:rFonts w:ascii="Times New Roman" w:eastAsia="仿宋" w:hAnsi="仿宋" w:cs="Times New Roman"/>
          <w:sz w:val="24"/>
          <w:szCs w:val="24"/>
        </w:rPr>
        <w:t>5</w:t>
      </w:r>
      <w:r w:rsidR="00094F4B">
        <w:rPr>
          <w:rFonts w:ascii="Times New Roman" w:eastAsia="仿宋" w:hAnsi="仿宋" w:cs="Times New Roman" w:hint="eastAsia"/>
          <w:sz w:val="24"/>
          <w:szCs w:val="24"/>
        </w:rPr>
        <w:t>人。</w:t>
      </w:r>
    </w:p>
    <w:p w:rsidR="005A10E2" w:rsidRDefault="00094F4B" w:rsidP="00094F4B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b/>
          <w:sz w:val="24"/>
          <w:szCs w:val="24"/>
        </w:rPr>
        <w:t>四</w:t>
      </w:r>
      <w:r w:rsidR="0082147D" w:rsidRPr="00094F4B">
        <w:rPr>
          <w:rFonts w:ascii="Times New Roman" w:eastAsia="仿宋" w:hAnsi="仿宋" w:cs="Times New Roman"/>
          <w:b/>
          <w:sz w:val="24"/>
          <w:szCs w:val="24"/>
        </w:rPr>
        <w:t>、</w:t>
      </w:r>
      <w:r w:rsidR="00310F8B" w:rsidRPr="00094F4B">
        <w:rPr>
          <w:rFonts w:ascii="Times New Roman" w:eastAsia="仿宋" w:hAnsi="仿宋" w:cs="Times New Roman"/>
          <w:b/>
          <w:sz w:val="24"/>
          <w:szCs w:val="24"/>
        </w:rPr>
        <w:t>研修</w:t>
      </w:r>
      <w:r w:rsidR="0082147D" w:rsidRPr="00094F4B">
        <w:rPr>
          <w:rFonts w:ascii="Times New Roman" w:eastAsia="仿宋" w:hAnsi="仿宋" w:cs="Times New Roman"/>
          <w:b/>
          <w:sz w:val="24"/>
          <w:szCs w:val="24"/>
        </w:rPr>
        <w:t>内容及行程安排</w:t>
      </w:r>
    </w:p>
    <w:tbl>
      <w:tblPr>
        <w:tblW w:w="0" w:type="auto"/>
        <w:jc w:val="center"/>
        <w:tblLook w:val="04A0"/>
      </w:tblPr>
      <w:tblGrid>
        <w:gridCol w:w="1236"/>
        <w:gridCol w:w="696"/>
        <w:gridCol w:w="2616"/>
        <w:gridCol w:w="3576"/>
      </w:tblGrid>
      <w:tr w:rsidR="00DF1E0A" w:rsidRPr="00DA4EFA" w:rsidTr="00633751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F965C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乘坐国航航班从北京飞往新加坡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新加坡国立大学讲座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参观实验室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课程观摩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参观实验室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课程观摩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教师、学生交流</w:t>
            </w:r>
            <w:r w:rsidR="00310F8B"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，学校周边参观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南洋理工大学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参观实验室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课程观摩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参观校园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新加坡国家博物馆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参观</w:t>
            </w:r>
            <w:r w:rsidR="00D55597">
              <w:rPr>
                <w:rFonts w:ascii="Times New Roman" w:eastAsia="仿宋" w:hAnsi="仿宋" w:cs="Times New Roman" w:hint="eastAsia"/>
                <w:color w:val="000000"/>
                <w:kern w:val="0"/>
                <w:sz w:val="24"/>
                <w:szCs w:val="24"/>
              </w:rPr>
              <w:t>学习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新加坡艺术科学博物馆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参观</w:t>
            </w:r>
            <w:r w:rsidR="00D55597">
              <w:rPr>
                <w:rFonts w:ascii="Times New Roman" w:eastAsia="仿宋" w:hAnsi="仿宋" w:cs="Times New Roman" w:hint="eastAsia"/>
                <w:color w:val="000000"/>
                <w:kern w:val="0"/>
                <w:sz w:val="24"/>
                <w:szCs w:val="24"/>
              </w:rPr>
              <w:t>学习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新加坡市内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97" w:rsidRPr="00DA4EFA" w:rsidRDefault="00D55597" w:rsidP="00D555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体验观摩学习</w:t>
            </w: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1E0A" w:rsidRPr="00DA4EFA" w:rsidTr="00633751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63375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 w:rsidRPr="00DA4EF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E0A" w:rsidRPr="00DA4EFA" w:rsidRDefault="00DF1E0A" w:rsidP="00F965C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乘坐国航航班从新加坡</w:t>
            </w:r>
            <w:r w:rsidR="00F965C8"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返</w:t>
            </w:r>
            <w:r w:rsidRPr="00DA4EFA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回北京</w:t>
            </w:r>
          </w:p>
        </w:tc>
      </w:tr>
    </w:tbl>
    <w:p w:rsidR="003800FE" w:rsidRDefault="003800FE" w:rsidP="00311375">
      <w:pPr>
        <w:spacing w:line="312" w:lineRule="auto"/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</w:p>
    <w:p w:rsidR="00310F8B" w:rsidRPr="00094F4B" w:rsidRDefault="00094F4B" w:rsidP="00094F4B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b/>
          <w:sz w:val="24"/>
          <w:szCs w:val="24"/>
        </w:rPr>
        <w:t>五</w:t>
      </w:r>
      <w:r w:rsidR="00310F8B" w:rsidRPr="00094F4B">
        <w:rPr>
          <w:rFonts w:ascii="Times New Roman" w:eastAsia="仿宋" w:hAnsi="仿宋" w:cs="Times New Roman"/>
          <w:b/>
          <w:sz w:val="24"/>
          <w:szCs w:val="24"/>
        </w:rPr>
        <w:t>、报名</w:t>
      </w:r>
      <w:r w:rsidR="0099432D" w:rsidRPr="00094F4B">
        <w:rPr>
          <w:rFonts w:ascii="Times New Roman" w:eastAsia="仿宋" w:hAnsi="仿宋" w:cs="Times New Roman"/>
          <w:b/>
          <w:sz w:val="24"/>
          <w:szCs w:val="24"/>
        </w:rPr>
        <w:t>及申请材料提交</w:t>
      </w:r>
      <w:r w:rsidR="00310F8B" w:rsidRPr="00094F4B">
        <w:rPr>
          <w:rFonts w:ascii="Times New Roman" w:eastAsia="仿宋" w:hAnsi="仿宋" w:cs="Times New Roman"/>
          <w:b/>
          <w:sz w:val="24"/>
          <w:szCs w:val="24"/>
        </w:rPr>
        <w:t>时间</w:t>
      </w:r>
    </w:p>
    <w:p w:rsidR="00310F8B" w:rsidRDefault="00E3751A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报名时间</w:t>
      </w:r>
      <w:r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="00310F8B" w:rsidRPr="00DA4EFA">
        <w:rPr>
          <w:rFonts w:ascii="Times New Roman" w:eastAsia="仿宋" w:hAnsi="Times New Roman" w:cs="Times New Roman"/>
          <w:sz w:val="24"/>
          <w:szCs w:val="24"/>
        </w:rPr>
        <w:t>2019</w:t>
      </w:r>
      <w:r w:rsidR="00310F8B" w:rsidRPr="00DA4EFA">
        <w:rPr>
          <w:rFonts w:ascii="Times New Roman" w:eastAsia="仿宋" w:hAnsi="仿宋" w:cs="Times New Roman"/>
          <w:sz w:val="24"/>
          <w:szCs w:val="24"/>
        </w:rPr>
        <w:t>年</w:t>
      </w:r>
      <w:r w:rsidR="00310F8B" w:rsidRPr="00DA4EFA">
        <w:rPr>
          <w:rFonts w:ascii="Times New Roman" w:eastAsia="仿宋" w:hAnsi="Times New Roman" w:cs="Times New Roman"/>
          <w:sz w:val="24"/>
          <w:szCs w:val="24"/>
        </w:rPr>
        <w:t>5</w:t>
      </w:r>
      <w:r w:rsidR="00310F8B" w:rsidRPr="00DA4EFA">
        <w:rPr>
          <w:rFonts w:ascii="Times New Roman" w:eastAsia="仿宋" w:hAnsi="仿宋" w:cs="Times New Roman"/>
          <w:sz w:val="24"/>
          <w:szCs w:val="24"/>
        </w:rPr>
        <w:t>月</w:t>
      </w:r>
      <w:r w:rsidR="003E517C">
        <w:rPr>
          <w:rFonts w:ascii="Times New Roman" w:eastAsia="仿宋" w:hAnsi="Times New Roman" w:cs="Times New Roman" w:hint="eastAsia"/>
          <w:sz w:val="24"/>
          <w:szCs w:val="24"/>
        </w:rPr>
        <w:t>30</w:t>
      </w:r>
      <w:r w:rsidR="00310F8B" w:rsidRPr="00DA4EFA">
        <w:rPr>
          <w:rFonts w:ascii="Times New Roman" w:eastAsia="仿宋" w:hAnsi="仿宋" w:cs="Times New Roman"/>
          <w:sz w:val="24"/>
          <w:szCs w:val="24"/>
        </w:rPr>
        <w:t>日</w:t>
      </w:r>
      <w:r w:rsidR="00310F8B" w:rsidRPr="00DA4EFA">
        <w:rPr>
          <w:rFonts w:ascii="Times New Roman" w:eastAsia="仿宋" w:hAnsi="Times New Roman" w:cs="Times New Roman"/>
          <w:sz w:val="24"/>
          <w:szCs w:val="24"/>
        </w:rPr>
        <w:t>-2019</w:t>
      </w:r>
      <w:r w:rsidR="00310F8B" w:rsidRPr="00DA4EFA">
        <w:rPr>
          <w:rFonts w:ascii="Times New Roman" w:eastAsia="仿宋" w:hAnsi="仿宋" w:cs="Times New Roman"/>
          <w:sz w:val="24"/>
          <w:szCs w:val="24"/>
        </w:rPr>
        <w:t>年</w:t>
      </w:r>
      <w:r w:rsidR="00094F4B">
        <w:rPr>
          <w:rFonts w:ascii="Times New Roman" w:eastAsia="仿宋" w:hAnsi="Times New Roman" w:cs="Times New Roman"/>
          <w:sz w:val="24"/>
          <w:szCs w:val="24"/>
        </w:rPr>
        <w:t>6</w:t>
      </w:r>
      <w:r w:rsidR="00310F8B" w:rsidRPr="00DA4EFA">
        <w:rPr>
          <w:rFonts w:ascii="Times New Roman" w:eastAsia="仿宋" w:hAnsi="仿宋" w:cs="Times New Roman"/>
          <w:sz w:val="24"/>
          <w:szCs w:val="24"/>
        </w:rPr>
        <w:t>月</w:t>
      </w:r>
      <w:r w:rsidR="003E517C">
        <w:rPr>
          <w:rFonts w:ascii="Times New Roman" w:eastAsia="仿宋" w:hAnsi="Times New Roman" w:cs="Times New Roman" w:hint="eastAsia"/>
          <w:sz w:val="24"/>
          <w:szCs w:val="24"/>
        </w:rPr>
        <w:t>6</w:t>
      </w:r>
      <w:r w:rsidR="00310F8B" w:rsidRPr="00DA4EFA">
        <w:rPr>
          <w:rFonts w:ascii="Times New Roman" w:eastAsia="仿宋" w:hAnsi="仿宋" w:cs="Times New Roman"/>
          <w:sz w:val="24"/>
          <w:szCs w:val="24"/>
        </w:rPr>
        <w:t>日</w:t>
      </w:r>
    </w:p>
    <w:p w:rsidR="00E3751A" w:rsidRDefault="00E3751A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仿宋" w:cs="Times New Roman" w:hint="eastAsia"/>
          <w:sz w:val="24"/>
          <w:szCs w:val="24"/>
        </w:rPr>
        <w:t>报名材料：研修项目报名表（纸质版）及</w:t>
      </w:r>
      <w:r w:rsidR="007A1CE2">
        <w:rPr>
          <w:rFonts w:ascii="Times New Roman" w:eastAsia="仿宋" w:hAnsi="仿宋" w:cs="Times New Roman" w:hint="eastAsia"/>
          <w:sz w:val="24"/>
          <w:szCs w:val="24"/>
        </w:rPr>
        <w:t>本科历年成绩单</w:t>
      </w:r>
      <w:r>
        <w:rPr>
          <w:rFonts w:ascii="Times New Roman" w:eastAsia="仿宋" w:hAnsi="仿宋" w:cs="Times New Roman" w:hint="eastAsia"/>
          <w:sz w:val="24"/>
          <w:szCs w:val="24"/>
        </w:rPr>
        <w:t>电子版</w:t>
      </w:r>
    </w:p>
    <w:p w:rsidR="002B6D26" w:rsidRPr="00094F4B" w:rsidRDefault="00094F4B" w:rsidP="00094F4B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b/>
          <w:sz w:val="24"/>
          <w:szCs w:val="24"/>
        </w:rPr>
        <w:t>六</w:t>
      </w:r>
      <w:r w:rsidR="002B6D26" w:rsidRPr="00094F4B">
        <w:rPr>
          <w:rFonts w:ascii="Times New Roman" w:eastAsia="仿宋" w:hAnsi="仿宋" w:cs="Times New Roman"/>
          <w:b/>
          <w:sz w:val="24"/>
          <w:szCs w:val="24"/>
        </w:rPr>
        <w:t>、选拔</w:t>
      </w:r>
      <w:r w:rsidR="00432E61" w:rsidRPr="00094F4B">
        <w:rPr>
          <w:rFonts w:ascii="Times New Roman" w:eastAsia="仿宋" w:hAnsi="仿宋" w:cs="Times New Roman" w:hint="eastAsia"/>
          <w:b/>
          <w:sz w:val="24"/>
          <w:szCs w:val="24"/>
        </w:rPr>
        <w:t>标准</w:t>
      </w:r>
    </w:p>
    <w:p w:rsidR="00094F4B" w:rsidRDefault="00094F4B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仿宋" w:cs="Times New Roman" w:hint="eastAsia"/>
          <w:sz w:val="24"/>
          <w:szCs w:val="24"/>
        </w:rPr>
        <w:t>根据报名学生学习成绩、日常表现及家庭经济情况进行综合考核，</w:t>
      </w:r>
      <w:r w:rsidR="00432E61">
        <w:rPr>
          <w:rFonts w:ascii="Times New Roman" w:eastAsia="仿宋" w:hAnsi="仿宋" w:cs="Times New Roman"/>
          <w:sz w:val="24"/>
          <w:szCs w:val="24"/>
        </w:rPr>
        <w:t>确定</w:t>
      </w:r>
      <w:r>
        <w:rPr>
          <w:rFonts w:ascii="Times New Roman" w:eastAsia="仿宋" w:hAnsi="仿宋" w:cs="Times New Roman" w:hint="eastAsia"/>
          <w:sz w:val="24"/>
          <w:szCs w:val="24"/>
        </w:rPr>
        <w:t>项目</w:t>
      </w:r>
      <w:r>
        <w:rPr>
          <w:rFonts w:ascii="Times New Roman" w:eastAsia="仿宋" w:hAnsi="仿宋" w:cs="Times New Roman" w:hint="eastAsia"/>
          <w:sz w:val="24"/>
          <w:szCs w:val="24"/>
        </w:rPr>
        <w:lastRenderedPageBreak/>
        <w:t>入选学生</w:t>
      </w:r>
      <w:r w:rsidR="00432E61">
        <w:rPr>
          <w:rFonts w:ascii="Times New Roman" w:eastAsia="仿宋" w:hAnsi="仿宋" w:cs="Times New Roman"/>
          <w:sz w:val="24"/>
          <w:szCs w:val="24"/>
        </w:rPr>
        <w:t>名单</w:t>
      </w:r>
      <w:r w:rsidR="00432E61">
        <w:rPr>
          <w:rFonts w:ascii="Times New Roman" w:eastAsia="仿宋" w:hAnsi="仿宋" w:cs="Times New Roman" w:hint="eastAsia"/>
          <w:sz w:val="24"/>
          <w:szCs w:val="24"/>
        </w:rPr>
        <w:t>，</w:t>
      </w:r>
      <w:r w:rsidR="002B6D26" w:rsidRPr="00DA4EFA">
        <w:rPr>
          <w:rFonts w:ascii="Times New Roman" w:eastAsia="仿宋" w:hAnsi="仿宋" w:cs="Times New Roman"/>
          <w:sz w:val="24"/>
          <w:szCs w:val="24"/>
        </w:rPr>
        <w:t>入选</w:t>
      </w:r>
      <w:r>
        <w:rPr>
          <w:rFonts w:ascii="Times New Roman" w:eastAsia="仿宋" w:hAnsi="仿宋" w:cs="Times New Roman" w:hint="eastAsia"/>
          <w:sz w:val="24"/>
          <w:szCs w:val="24"/>
        </w:rPr>
        <w:t>学生</w:t>
      </w:r>
      <w:r w:rsidR="002B6D26" w:rsidRPr="00DA4EFA">
        <w:rPr>
          <w:rFonts w:ascii="Times New Roman" w:eastAsia="仿宋" w:hAnsi="仿宋" w:cs="Times New Roman"/>
          <w:sz w:val="24"/>
          <w:szCs w:val="24"/>
        </w:rPr>
        <w:t>将于报名</w:t>
      </w:r>
      <w:r w:rsidR="00BC46A8">
        <w:rPr>
          <w:rFonts w:ascii="Times New Roman" w:eastAsia="仿宋" w:hAnsi="仿宋" w:cs="Times New Roman" w:hint="eastAsia"/>
          <w:sz w:val="24"/>
          <w:szCs w:val="24"/>
        </w:rPr>
        <w:t>截止</w:t>
      </w:r>
      <w:r w:rsidR="00BC46A8">
        <w:rPr>
          <w:rFonts w:ascii="Times New Roman" w:eastAsia="仿宋" w:hAnsi="仿宋" w:cs="Times New Roman"/>
          <w:sz w:val="24"/>
          <w:szCs w:val="24"/>
        </w:rPr>
        <w:t>日期三天</w:t>
      </w:r>
      <w:r>
        <w:rPr>
          <w:rFonts w:ascii="Times New Roman" w:eastAsia="仿宋" w:hAnsi="仿宋" w:cs="Times New Roman" w:hint="eastAsia"/>
          <w:sz w:val="24"/>
          <w:szCs w:val="24"/>
        </w:rPr>
        <w:t>后</w:t>
      </w:r>
      <w:r>
        <w:rPr>
          <w:rFonts w:ascii="Times New Roman" w:eastAsia="仿宋" w:hAnsi="仿宋" w:cs="Times New Roman"/>
          <w:sz w:val="24"/>
          <w:szCs w:val="24"/>
        </w:rPr>
        <w:t>收到通知</w:t>
      </w:r>
      <w:r>
        <w:rPr>
          <w:rFonts w:ascii="Times New Roman" w:eastAsia="仿宋" w:hAnsi="仿宋" w:cs="Times New Roman" w:hint="eastAsia"/>
          <w:sz w:val="24"/>
          <w:szCs w:val="24"/>
        </w:rPr>
        <w:t>。</w:t>
      </w:r>
    </w:p>
    <w:p w:rsidR="00310F8B" w:rsidRPr="00094F4B" w:rsidRDefault="00094F4B" w:rsidP="00094F4B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b/>
          <w:sz w:val="24"/>
          <w:szCs w:val="24"/>
        </w:rPr>
        <w:t>七</w:t>
      </w:r>
      <w:r w:rsidR="00310F8B" w:rsidRPr="00094F4B">
        <w:rPr>
          <w:rFonts w:ascii="Times New Roman" w:eastAsia="仿宋" w:hAnsi="仿宋" w:cs="Times New Roman"/>
          <w:b/>
          <w:sz w:val="24"/>
          <w:szCs w:val="24"/>
        </w:rPr>
        <w:t>、</w:t>
      </w:r>
      <w:r w:rsidR="00995AD1" w:rsidRPr="00094F4B">
        <w:rPr>
          <w:rFonts w:ascii="Times New Roman" w:eastAsia="仿宋" w:hAnsi="仿宋" w:cs="Times New Roman" w:hint="eastAsia"/>
          <w:b/>
          <w:sz w:val="24"/>
          <w:szCs w:val="24"/>
        </w:rPr>
        <w:t>项目</w:t>
      </w:r>
      <w:r w:rsidR="00995AD1" w:rsidRPr="00094F4B">
        <w:rPr>
          <w:rFonts w:ascii="Times New Roman" w:eastAsia="仿宋" w:hAnsi="仿宋" w:cs="Times New Roman"/>
          <w:b/>
          <w:sz w:val="24"/>
          <w:szCs w:val="24"/>
        </w:rPr>
        <w:t>费用</w:t>
      </w:r>
    </w:p>
    <w:p w:rsidR="005A10E2" w:rsidRDefault="00995AD1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仿宋" w:cs="Times New Roman" w:hint="eastAsia"/>
          <w:sz w:val="24"/>
          <w:szCs w:val="24"/>
        </w:rPr>
        <w:t>本项目计划费用为</w:t>
      </w:r>
      <w:r>
        <w:rPr>
          <w:rFonts w:ascii="Times New Roman" w:eastAsia="仿宋" w:hAnsi="仿宋" w:cs="Times New Roman" w:hint="eastAsia"/>
          <w:sz w:val="24"/>
          <w:szCs w:val="24"/>
        </w:rPr>
        <w:t>6000</w:t>
      </w:r>
      <w:r>
        <w:rPr>
          <w:rFonts w:ascii="Times New Roman" w:eastAsia="仿宋" w:hAnsi="仿宋" w:cs="Times New Roman" w:hint="eastAsia"/>
          <w:sz w:val="24"/>
          <w:szCs w:val="24"/>
        </w:rPr>
        <w:t>元</w:t>
      </w:r>
      <w:r>
        <w:rPr>
          <w:rFonts w:ascii="Times New Roman" w:eastAsia="仿宋" w:hAnsi="仿宋" w:cs="Times New Roman" w:hint="eastAsia"/>
          <w:sz w:val="24"/>
          <w:szCs w:val="24"/>
        </w:rPr>
        <w:t>/</w:t>
      </w:r>
      <w:r>
        <w:rPr>
          <w:rFonts w:ascii="Times New Roman" w:eastAsia="仿宋" w:hAnsi="仿宋" w:cs="Times New Roman" w:hint="eastAsia"/>
          <w:sz w:val="24"/>
          <w:szCs w:val="24"/>
        </w:rPr>
        <w:t>人，费用</w:t>
      </w:r>
      <w:r w:rsidR="00094F4B">
        <w:rPr>
          <w:rFonts w:ascii="Times New Roman" w:eastAsia="仿宋" w:hAnsi="仿宋" w:cs="Times New Roman" w:hint="eastAsia"/>
          <w:sz w:val="24"/>
          <w:szCs w:val="24"/>
        </w:rPr>
        <w:t>只</w:t>
      </w:r>
      <w:r>
        <w:rPr>
          <w:rFonts w:ascii="Times New Roman" w:eastAsia="仿宋" w:hAnsi="仿宋" w:cs="Times New Roman" w:hint="eastAsia"/>
          <w:sz w:val="24"/>
          <w:szCs w:val="24"/>
        </w:rPr>
        <w:t>包含签证费、往返机票、</w:t>
      </w:r>
      <w:r w:rsidR="005A10E2">
        <w:rPr>
          <w:rFonts w:ascii="Times New Roman" w:eastAsia="仿宋" w:hAnsi="仿宋" w:cs="Times New Roman" w:hint="eastAsia"/>
          <w:sz w:val="24"/>
          <w:szCs w:val="24"/>
        </w:rPr>
        <w:t>境外接送机、</w:t>
      </w:r>
      <w:r>
        <w:rPr>
          <w:rFonts w:ascii="Times New Roman" w:eastAsia="仿宋" w:hAnsi="仿宋" w:cs="Times New Roman" w:hint="eastAsia"/>
          <w:sz w:val="24"/>
          <w:szCs w:val="24"/>
        </w:rPr>
        <w:t>新加坡境内酒店住宿和境外保险，</w:t>
      </w:r>
      <w:r w:rsidR="005A10E2">
        <w:rPr>
          <w:rFonts w:ascii="Times New Roman" w:eastAsia="仿宋" w:hAnsi="仿宋" w:cs="Times New Roman" w:hint="eastAsia"/>
          <w:sz w:val="24"/>
          <w:szCs w:val="24"/>
        </w:rPr>
        <w:t>在新加坡国立大学</w:t>
      </w:r>
      <w:r w:rsidR="002B6D26">
        <w:rPr>
          <w:rFonts w:ascii="Times New Roman" w:eastAsia="仿宋" w:hAnsi="仿宋" w:cs="Times New Roman" w:hint="eastAsia"/>
          <w:sz w:val="24"/>
          <w:szCs w:val="24"/>
        </w:rPr>
        <w:t>的两天</w:t>
      </w:r>
      <w:r w:rsidR="005A10E2">
        <w:rPr>
          <w:rFonts w:ascii="Times New Roman" w:eastAsia="仿宋" w:hAnsi="仿宋" w:cs="Times New Roman" w:hint="eastAsia"/>
          <w:sz w:val="24"/>
          <w:szCs w:val="24"/>
        </w:rPr>
        <w:t>研修期间的午餐由学校安排。</w:t>
      </w:r>
    </w:p>
    <w:p w:rsidR="005A10E2" w:rsidRPr="00094F4B" w:rsidRDefault="00094F4B" w:rsidP="00094F4B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094F4B">
        <w:rPr>
          <w:rFonts w:ascii="Times New Roman" w:eastAsia="仿宋" w:hAnsi="仿宋" w:cs="Times New Roman" w:hint="eastAsia"/>
          <w:b/>
          <w:sz w:val="24"/>
          <w:szCs w:val="24"/>
        </w:rPr>
        <w:t>八</w:t>
      </w:r>
      <w:r w:rsidR="005A10E2" w:rsidRPr="00094F4B">
        <w:rPr>
          <w:rFonts w:ascii="Times New Roman" w:eastAsia="仿宋" w:hAnsi="仿宋" w:cs="Times New Roman" w:hint="eastAsia"/>
          <w:b/>
          <w:sz w:val="24"/>
          <w:szCs w:val="24"/>
        </w:rPr>
        <w:t>、费用资助说明</w:t>
      </w:r>
    </w:p>
    <w:p w:rsidR="00956484" w:rsidRDefault="0042772F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DA4EFA">
        <w:rPr>
          <w:rFonts w:ascii="Times New Roman" w:eastAsia="仿宋" w:hAnsi="Times New Roman" w:cs="Times New Roman"/>
          <w:sz w:val="24"/>
          <w:szCs w:val="24"/>
        </w:rPr>
        <w:t>1.</w:t>
      </w:r>
      <w:r w:rsidR="00E17BCA" w:rsidRPr="00DA4EFA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956484">
        <w:rPr>
          <w:rFonts w:ascii="Times New Roman" w:eastAsia="仿宋" w:hAnsi="Times New Roman" w:cs="Times New Roman"/>
          <w:sz w:val="24"/>
          <w:szCs w:val="24"/>
        </w:rPr>
        <w:t>学院将从</w:t>
      </w:r>
      <w:r w:rsidR="00094F4B">
        <w:rPr>
          <w:rFonts w:ascii="Times New Roman" w:eastAsia="仿宋" w:hAnsi="Times New Roman" w:cs="Times New Roman" w:hint="eastAsia"/>
          <w:sz w:val="24"/>
          <w:szCs w:val="24"/>
        </w:rPr>
        <w:t>报名</w:t>
      </w:r>
      <w:r w:rsidR="00BC46A8">
        <w:rPr>
          <w:rFonts w:ascii="Times New Roman" w:eastAsia="仿宋" w:hAnsi="Times New Roman" w:cs="Times New Roman"/>
          <w:sz w:val="24"/>
          <w:szCs w:val="24"/>
        </w:rPr>
        <w:t>学生</w:t>
      </w:r>
      <w:r w:rsidR="00956484">
        <w:rPr>
          <w:rFonts w:ascii="Times New Roman" w:eastAsia="仿宋" w:hAnsi="Times New Roman" w:cs="Times New Roman"/>
          <w:sz w:val="24"/>
          <w:szCs w:val="24"/>
        </w:rPr>
        <w:t>中</w:t>
      </w:r>
      <w:r w:rsidR="00094F4B">
        <w:rPr>
          <w:rFonts w:ascii="Times New Roman" w:eastAsia="仿宋" w:hAnsi="Times New Roman" w:cs="Times New Roman" w:hint="eastAsia"/>
          <w:sz w:val="24"/>
          <w:szCs w:val="24"/>
        </w:rPr>
        <w:t>，根据学生成绩和家庭经济条件</w:t>
      </w:r>
      <w:r w:rsidR="00956484">
        <w:rPr>
          <w:rFonts w:ascii="Times New Roman" w:eastAsia="仿宋" w:hAnsi="Times New Roman" w:cs="Times New Roman"/>
          <w:sz w:val="24"/>
          <w:szCs w:val="24"/>
        </w:rPr>
        <w:t>从</w:t>
      </w:r>
      <w:r w:rsidR="00094F4B">
        <w:rPr>
          <w:rFonts w:ascii="Times New Roman" w:eastAsia="仿宋" w:hAnsi="Times New Roman" w:cs="Times New Roman" w:hint="eastAsia"/>
          <w:sz w:val="24"/>
          <w:szCs w:val="24"/>
        </w:rPr>
        <w:t>中</w:t>
      </w:r>
      <w:r w:rsidR="00956484">
        <w:rPr>
          <w:rFonts w:ascii="Times New Roman" w:eastAsia="仿宋" w:hAnsi="Times New Roman" w:cs="Times New Roman"/>
          <w:sz w:val="24"/>
          <w:szCs w:val="24"/>
        </w:rPr>
        <w:t>选择</w:t>
      </w:r>
      <w:r w:rsidR="00956484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="00956484">
        <w:rPr>
          <w:rFonts w:ascii="Times New Roman" w:eastAsia="仿宋" w:hAnsi="Times New Roman" w:cs="Times New Roman" w:hint="eastAsia"/>
          <w:sz w:val="24"/>
          <w:szCs w:val="24"/>
        </w:rPr>
        <w:t>名学生报销全部费用</w:t>
      </w:r>
      <w:r w:rsidR="00495807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495807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:rsidR="00CD0681" w:rsidRDefault="00310F8B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 w:rsidRPr="00DA4EFA">
        <w:rPr>
          <w:rFonts w:ascii="Times New Roman" w:eastAsia="仿宋" w:hAnsi="Times New Roman" w:cs="Times New Roman"/>
          <w:sz w:val="24"/>
          <w:szCs w:val="24"/>
        </w:rPr>
        <w:t>2.</w:t>
      </w:r>
      <w:r w:rsidR="00956484">
        <w:rPr>
          <w:rFonts w:ascii="Times New Roman" w:eastAsia="仿宋" w:hAnsi="仿宋" w:cs="Times New Roman" w:hint="eastAsia"/>
          <w:sz w:val="24"/>
          <w:szCs w:val="24"/>
        </w:rPr>
        <w:t xml:space="preserve"> </w:t>
      </w:r>
      <w:r w:rsidR="00956484">
        <w:rPr>
          <w:rFonts w:ascii="Times New Roman" w:eastAsia="仿宋" w:hAnsi="仿宋" w:cs="Times New Roman" w:hint="eastAsia"/>
          <w:sz w:val="24"/>
          <w:szCs w:val="24"/>
        </w:rPr>
        <w:t>其余入选学生报销</w:t>
      </w:r>
      <w:r w:rsidR="00495807">
        <w:rPr>
          <w:rFonts w:ascii="Times New Roman" w:eastAsia="仿宋" w:hAnsi="仿宋" w:cs="Times New Roman" w:hint="eastAsia"/>
          <w:sz w:val="24"/>
          <w:szCs w:val="24"/>
        </w:rPr>
        <w:t>项目</w:t>
      </w:r>
      <w:r w:rsidR="00956484">
        <w:rPr>
          <w:rFonts w:ascii="Times New Roman" w:eastAsia="仿宋" w:hAnsi="仿宋" w:cs="Times New Roman" w:hint="eastAsia"/>
          <w:sz w:val="24"/>
          <w:szCs w:val="24"/>
        </w:rPr>
        <w:t>费用的</w:t>
      </w:r>
      <w:r w:rsidR="00956484">
        <w:rPr>
          <w:rFonts w:ascii="Times New Roman" w:eastAsia="仿宋" w:hAnsi="仿宋" w:cs="Times New Roman" w:hint="eastAsia"/>
          <w:sz w:val="24"/>
          <w:szCs w:val="24"/>
        </w:rPr>
        <w:t>50%</w:t>
      </w:r>
      <w:r w:rsidR="00B763A1">
        <w:rPr>
          <w:rFonts w:ascii="Times New Roman" w:eastAsia="仿宋" w:hAnsi="仿宋" w:cs="Times New Roman" w:hint="eastAsia"/>
          <w:sz w:val="24"/>
          <w:szCs w:val="24"/>
        </w:rPr>
        <w:t>，</w:t>
      </w:r>
      <w:r w:rsidR="00495807">
        <w:rPr>
          <w:rFonts w:ascii="Times New Roman" w:eastAsia="仿宋" w:hAnsi="仿宋" w:cs="Times New Roman" w:hint="eastAsia"/>
          <w:sz w:val="24"/>
          <w:szCs w:val="24"/>
        </w:rPr>
        <w:t>项目</w:t>
      </w:r>
      <w:r w:rsidR="00B763A1">
        <w:rPr>
          <w:rFonts w:ascii="Times New Roman" w:eastAsia="仿宋" w:hAnsi="仿宋" w:cs="Times New Roman" w:hint="eastAsia"/>
          <w:sz w:val="24"/>
          <w:szCs w:val="24"/>
        </w:rPr>
        <w:t>费用</w:t>
      </w:r>
      <w:r w:rsidR="00495807">
        <w:rPr>
          <w:rFonts w:ascii="Times New Roman" w:eastAsia="仿宋" w:hAnsi="仿宋" w:cs="Times New Roman" w:hint="eastAsia"/>
          <w:sz w:val="24"/>
          <w:szCs w:val="24"/>
        </w:rPr>
        <w:t>指</w:t>
      </w:r>
      <w:r w:rsidR="00B763A1">
        <w:rPr>
          <w:rFonts w:ascii="Times New Roman" w:eastAsia="仿宋" w:hAnsi="仿宋" w:cs="Times New Roman" w:hint="eastAsia"/>
          <w:sz w:val="24"/>
          <w:szCs w:val="24"/>
        </w:rPr>
        <w:t>签证费、往返机票、境外接送机、新加坡境内酒店住宿和境外保险</w:t>
      </w:r>
      <w:r w:rsidR="00461F53" w:rsidRPr="00DA4EFA">
        <w:rPr>
          <w:rFonts w:ascii="Times New Roman" w:eastAsia="仿宋" w:hAnsi="仿宋" w:cs="Times New Roman"/>
          <w:sz w:val="24"/>
          <w:szCs w:val="24"/>
        </w:rPr>
        <w:t>。</w:t>
      </w:r>
    </w:p>
    <w:p w:rsidR="002B6D26" w:rsidRPr="00495807" w:rsidRDefault="00495807" w:rsidP="00495807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495807">
        <w:rPr>
          <w:rFonts w:ascii="Times New Roman" w:eastAsia="仿宋" w:hAnsi="仿宋" w:cs="Times New Roman" w:hint="eastAsia"/>
          <w:b/>
          <w:sz w:val="24"/>
          <w:szCs w:val="24"/>
        </w:rPr>
        <w:t>九</w:t>
      </w:r>
      <w:r w:rsidR="002B6D26" w:rsidRPr="00495807">
        <w:rPr>
          <w:rFonts w:ascii="Times New Roman" w:eastAsia="仿宋" w:hAnsi="仿宋" w:cs="Times New Roman" w:hint="eastAsia"/>
          <w:b/>
          <w:sz w:val="24"/>
          <w:szCs w:val="24"/>
        </w:rPr>
        <w:t>、报销说明</w:t>
      </w:r>
    </w:p>
    <w:p w:rsidR="002B6D26" w:rsidRDefault="002B6D26" w:rsidP="003800FE">
      <w:pPr>
        <w:ind w:firstLineChars="200" w:firstLine="480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仿宋" w:cs="Times New Roman" w:hint="eastAsia"/>
          <w:sz w:val="24"/>
          <w:szCs w:val="24"/>
        </w:rPr>
        <w:t>根据学校相关报销流程，参与此项目的所有费用由学生本人先行垫付，</w:t>
      </w:r>
      <w:r w:rsidR="00495807">
        <w:rPr>
          <w:rFonts w:ascii="Times New Roman" w:eastAsia="仿宋" w:hAnsi="仿宋" w:cs="Times New Roman" w:hint="eastAsia"/>
          <w:sz w:val="24"/>
          <w:szCs w:val="24"/>
        </w:rPr>
        <w:t>其中全额资助的</w:t>
      </w:r>
      <w:r w:rsidR="00495807">
        <w:rPr>
          <w:rFonts w:ascii="Times New Roman" w:eastAsia="仿宋" w:hAnsi="仿宋" w:cs="Times New Roman" w:hint="eastAsia"/>
          <w:sz w:val="24"/>
          <w:szCs w:val="24"/>
        </w:rPr>
        <w:t>5</w:t>
      </w:r>
      <w:r w:rsidR="00495807">
        <w:rPr>
          <w:rFonts w:ascii="Times New Roman" w:eastAsia="仿宋" w:hAnsi="仿宋" w:cs="Times New Roman" w:hint="eastAsia"/>
          <w:sz w:val="24"/>
          <w:szCs w:val="24"/>
        </w:rPr>
        <w:t>名学生将由学院先行垫付。</w:t>
      </w:r>
      <w:r>
        <w:rPr>
          <w:rFonts w:ascii="Times New Roman" w:eastAsia="仿宋" w:hAnsi="仿宋" w:cs="Times New Roman" w:hint="eastAsia"/>
          <w:sz w:val="24"/>
          <w:szCs w:val="24"/>
        </w:rPr>
        <w:t>项目结束后一个月统一报销，具体时间等通知。</w:t>
      </w:r>
    </w:p>
    <w:p w:rsidR="002C1B69" w:rsidRPr="00495807" w:rsidRDefault="00495807" w:rsidP="00495807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495807">
        <w:rPr>
          <w:rFonts w:ascii="Times New Roman" w:eastAsia="仿宋" w:hAnsi="仿宋" w:cs="Times New Roman" w:hint="eastAsia"/>
          <w:b/>
          <w:sz w:val="24"/>
          <w:szCs w:val="24"/>
        </w:rPr>
        <w:t>十</w:t>
      </w:r>
      <w:r w:rsidR="002C1B69" w:rsidRPr="00495807">
        <w:rPr>
          <w:rFonts w:ascii="Times New Roman" w:eastAsia="仿宋" w:hAnsi="仿宋" w:cs="Times New Roman"/>
          <w:b/>
          <w:sz w:val="24"/>
          <w:szCs w:val="24"/>
        </w:rPr>
        <w:t>、报名联系方式</w:t>
      </w:r>
    </w:p>
    <w:p w:rsidR="002C1B69" w:rsidRPr="00DA4EFA" w:rsidRDefault="002C1B69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DA4EFA">
        <w:rPr>
          <w:rFonts w:ascii="Times New Roman" w:eastAsia="仿宋" w:hAnsi="仿宋" w:cs="Times New Roman"/>
          <w:sz w:val="24"/>
          <w:szCs w:val="24"/>
        </w:rPr>
        <w:t>联系人：陈老师</w:t>
      </w:r>
    </w:p>
    <w:p w:rsidR="002C1B69" w:rsidRPr="00DA4EFA" w:rsidRDefault="002C1B69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DA4EFA">
        <w:rPr>
          <w:rFonts w:ascii="Times New Roman" w:eastAsia="仿宋" w:hAnsi="仿宋" w:cs="Times New Roman"/>
          <w:sz w:val="24"/>
          <w:szCs w:val="24"/>
        </w:rPr>
        <w:t>咨询电话：</w:t>
      </w:r>
      <w:r w:rsidR="00B829E6" w:rsidRPr="00DA4EFA">
        <w:rPr>
          <w:rFonts w:ascii="Times New Roman" w:eastAsia="仿宋" w:hAnsi="Times New Roman" w:cs="Times New Roman"/>
          <w:sz w:val="24"/>
          <w:szCs w:val="24"/>
        </w:rPr>
        <w:t>1</w:t>
      </w:r>
      <w:r w:rsidR="001E4054" w:rsidRPr="00DA4EFA">
        <w:rPr>
          <w:rFonts w:ascii="Times New Roman" w:eastAsia="仿宋" w:hAnsi="Times New Roman" w:cs="Times New Roman"/>
          <w:sz w:val="24"/>
          <w:szCs w:val="24"/>
        </w:rPr>
        <w:t>8600126267</w:t>
      </w:r>
    </w:p>
    <w:p w:rsidR="002C1B69" w:rsidRPr="00DA4EFA" w:rsidRDefault="00B829E6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DA4EFA">
        <w:rPr>
          <w:rFonts w:ascii="Times New Roman" w:eastAsia="仿宋" w:hAnsi="仿宋" w:cs="Times New Roman"/>
          <w:sz w:val="24"/>
          <w:szCs w:val="24"/>
        </w:rPr>
        <w:t>电子邮箱：</w:t>
      </w:r>
      <w:hyperlink r:id="rId10" w:history="1">
        <w:r w:rsidR="001E4054" w:rsidRPr="00DA4EFA">
          <w:rPr>
            <w:rStyle w:val="a4"/>
            <w:rFonts w:ascii="Times New Roman" w:eastAsia="仿宋" w:hAnsi="Times New Roman" w:cs="Times New Roman"/>
            <w:sz w:val="24"/>
            <w:szCs w:val="24"/>
          </w:rPr>
          <w:t>chenya913@sina.com</w:t>
        </w:r>
      </w:hyperlink>
    </w:p>
    <w:p w:rsidR="001E4054" w:rsidRPr="00495807" w:rsidRDefault="00495807" w:rsidP="00495807">
      <w:pPr>
        <w:ind w:firstLineChars="200" w:firstLine="482"/>
        <w:rPr>
          <w:rFonts w:ascii="Times New Roman" w:eastAsia="仿宋" w:hAnsi="仿宋" w:cs="Times New Roman"/>
          <w:b/>
          <w:sz w:val="24"/>
          <w:szCs w:val="24"/>
        </w:rPr>
      </w:pPr>
      <w:r w:rsidRPr="00495807">
        <w:rPr>
          <w:rFonts w:ascii="Times New Roman" w:eastAsia="仿宋" w:hAnsi="仿宋" w:cs="Times New Roman" w:hint="eastAsia"/>
          <w:b/>
          <w:sz w:val="24"/>
          <w:szCs w:val="24"/>
        </w:rPr>
        <w:t>十一</w:t>
      </w:r>
      <w:r w:rsidR="001E4054" w:rsidRPr="00495807">
        <w:rPr>
          <w:rFonts w:ascii="Times New Roman" w:eastAsia="仿宋" w:hAnsi="仿宋" w:cs="Times New Roman"/>
          <w:b/>
          <w:sz w:val="24"/>
          <w:szCs w:val="24"/>
        </w:rPr>
        <w:t>、其他注意事项</w:t>
      </w:r>
    </w:p>
    <w:p w:rsidR="001E4054" w:rsidRPr="00DA4EFA" w:rsidRDefault="001E4054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DA4EFA">
        <w:rPr>
          <w:rFonts w:ascii="Times New Roman" w:eastAsia="仿宋" w:hAnsi="Times New Roman" w:cs="Times New Roman"/>
          <w:sz w:val="24"/>
          <w:szCs w:val="24"/>
        </w:rPr>
        <w:t xml:space="preserve">1. </w:t>
      </w:r>
      <w:r w:rsidRPr="00DA4EFA">
        <w:rPr>
          <w:rFonts w:ascii="Times New Roman" w:eastAsia="仿宋" w:hAnsi="仿宋" w:cs="Times New Roman"/>
          <w:sz w:val="24"/>
          <w:szCs w:val="24"/>
        </w:rPr>
        <w:t>报名者将报名表</w:t>
      </w:r>
      <w:r w:rsidR="00E3751A">
        <w:rPr>
          <w:rFonts w:ascii="Times New Roman" w:eastAsia="仿宋" w:hAnsi="仿宋" w:cs="Times New Roman"/>
          <w:sz w:val="24"/>
          <w:szCs w:val="24"/>
        </w:rPr>
        <w:t>填好后（除辅导员</w:t>
      </w:r>
      <w:r w:rsidR="007A1CE2">
        <w:rPr>
          <w:rFonts w:ascii="Times New Roman" w:eastAsia="仿宋" w:hAnsi="仿宋" w:cs="Times New Roman" w:hint="eastAsia"/>
          <w:sz w:val="24"/>
          <w:szCs w:val="24"/>
        </w:rPr>
        <w:t>意见</w:t>
      </w:r>
      <w:r w:rsidR="00E3751A">
        <w:rPr>
          <w:rFonts w:ascii="Times New Roman" w:eastAsia="仿宋" w:hAnsi="仿宋" w:cs="Times New Roman"/>
          <w:sz w:val="24"/>
          <w:szCs w:val="24"/>
        </w:rPr>
        <w:t>及评分）交给自己辅导员</w:t>
      </w:r>
      <w:bookmarkStart w:id="0" w:name="_GoBack"/>
      <w:bookmarkEnd w:id="0"/>
      <w:r w:rsidR="00E3751A">
        <w:rPr>
          <w:rFonts w:ascii="Times New Roman" w:eastAsia="仿宋" w:hAnsi="仿宋" w:cs="Times New Roman" w:hint="eastAsia"/>
          <w:sz w:val="24"/>
          <w:szCs w:val="24"/>
        </w:rPr>
        <w:t>，</w:t>
      </w:r>
      <w:r w:rsidR="007A1CE2">
        <w:rPr>
          <w:rFonts w:ascii="Times New Roman" w:eastAsia="仿宋" w:hAnsi="仿宋" w:cs="Times New Roman" w:hint="eastAsia"/>
          <w:sz w:val="24"/>
          <w:szCs w:val="24"/>
        </w:rPr>
        <w:t>本科</w:t>
      </w:r>
      <w:r w:rsidR="007A1CE2">
        <w:rPr>
          <w:rFonts w:ascii="Times New Roman" w:eastAsia="仿宋" w:hAnsi="仿宋" w:cs="Times New Roman"/>
          <w:sz w:val="24"/>
          <w:szCs w:val="24"/>
        </w:rPr>
        <w:t>历年成绩单</w:t>
      </w:r>
      <w:r w:rsidR="00B705FE" w:rsidRPr="00DA4EFA">
        <w:rPr>
          <w:rFonts w:ascii="Times New Roman" w:eastAsia="仿宋" w:hAnsi="仿宋" w:cs="Times New Roman"/>
          <w:sz w:val="24"/>
          <w:szCs w:val="24"/>
        </w:rPr>
        <w:t>电子版请于</w:t>
      </w:r>
      <w:r w:rsidRPr="00DA4EFA">
        <w:rPr>
          <w:rFonts w:ascii="Times New Roman" w:eastAsia="仿宋" w:hAnsi="仿宋" w:cs="Times New Roman"/>
          <w:sz w:val="24"/>
          <w:szCs w:val="24"/>
        </w:rPr>
        <w:t>规定时间内发送至报名联系人电子邮箱，逾期不予受理。</w:t>
      </w:r>
    </w:p>
    <w:p w:rsidR="00E3751A" w:rsidRDefault="00E3751A" w:rsidP="003800FE">
      <w:pPr>
        <w:widowControl/>
        <w:ind w:firstLineChars="200" w:firstLine="480"/>
        <w:jc w:val="left"/>
        <w:rPr>
          <w:rFonts w:ascii="Times New Roman" w:eastAsia="仿宋" w:hAnsi="仿宋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F965C8" w:rsidRPr="00432E61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="00F965C8" w:rsidRPr="00432E61">
        <w:rPr>
          <w:rFonts w:ascii="Times New Roman" w:eastAsia="仿宋" w:hAnsi="仿宋" w:cs="Times New Roman"/>
          <w:sz w:val="24"/>
          <w:szCs w:val="24"/>
        </w:rPr>
        <w:t>报名者须确定</w:t>
      </w:r>
      <w:r w:rsidR="00DA4EFA" w:rsidRPr="00432E61">
        <w:rPr>
          <w:rFonts w:ascii="Times New Roman" w:eastAsia="仿宋" w:hAnsi="仿宋" w:cs="Times New Roman"/>
          <w:sz w:val="24"/>
          <w:szCs w:val="24"/>
        </w:rPr>
        <w:t>自己的时间安排，</w:t>
      </w:r>
      <w:r w:rsidR="00432E61" w:rsidRPr="00432E61">
        <w:rPr>
          <w:rFonts w:ascii="Times New Roman" w:eastAsia="仿宋" w:hAnsi="仿宋" w:cs="Times New Roman"/>
          <w:sz w:val="24"/>
          <w:szCs w:val="24"/>
        </w:rPr>
        <w:t>如不确定者谨慎报名</w:t>
      </w:r>
      <w:r w:rsidR="00432E61" w:rsidRPr="00432E61">
        <w:rPr>
          <w:rFonts w:ascii="Times New Roman" w:eastAsia="仿宋" w:hAnsi="仿宋" w:cs="Times New Roman" w:hint="eastAsia"/>
          <w:sz w:val="24"/>
          <w:szCs w:val="24"/>
        </w:rPr>
        <w:t>，</w:t>
      </w:r>
      <w:r w:rsidR="00DA4EFA" w:rsidRPr="00432E61">
        <w:rPr>
          <w:rFonts w:ascii="Times New Roman" w:eastAsia="仿宋" w:hAnsi="仿宋" w:cs="Times New Roman"/>
          <w:sz w:val="24"/>
          <w:szCs w:val="24"/>
        </w:rPr>
        <w:t>入选者应保证能</w:t>
      </w:r>
      <w:r w:rsidR="00432E61" w:rsidRPr="00432E61">
        <w:rPr>
          <w:rFonts w:ascii="Times New Roman" w:eastAsia="仿宋" w:hAnsi="仿宋" w:cs="Times New Roman" w:hint="eastAsia"/>
          <w:sz w:val="24"/>
          <w:szCs w:val="24"/>
        </w:rPr>
        <w:t>按</w:t>
      </w:r>
      <w:r w:rsidR="00432E61" w:rsidRPr="00432E61">
        <w:rPr>
          <w:rFonts w:ascii="Times New Roman" w:eastAsia="仿宋" w:hAnsi="仿宋" w:cs="Times New Roman"/>
          <w:sz w:val="24"/>
          <w:szCs w:val="24"/>
        </w:rPr>
        <w:t>规定时间正常</w:t>
      </w:r>
      <w:r w:rsidR="00DA4EFA" w:rsidRPr="00432E61">
        <w:rPr>
          <w:rFonts w:ascii="Times New Roman" w:eastAsia="仿宋" w:hAnsi="仿宋" w:cs="Times New Roman"/>
          <w:sz w:val="24"/>
          <w:szCs w:val="24"/>
        </w:rPr>
        <w:t>出行，无正当理由无故放弃行程者，造成</w:t>
      </w:r>
      <w:r w:rsidR="00D6350E">
        <w:rPr>
          <w:rFonts w:ascii="Times New Roman" w:eastAsia="仿宋" w:hAnsi="仿宋" w:cs="Times New Roman" w:hint="eastAsia"/>
          <w:sz w:val="24"/>
          <w:szCs w:val="24"/>
        </w:rPr>
        <w:t>签证、退机票、酒店的</w:t>
      </w:r>
      <w:r w:rsidR="003E517C">
        <w:rPr>
          <w:rFonts w:ascii="Times New Roman" w:eastAsia="仿宋" w:hAnsi="仿宋" w:cs="Times New Roman" w:hint="eastAsia"/>
          <w:sz w:val="24"/>
          <w:szCs w:val="24"/>
        </w:rPr>
        <w:t>损失</w:t>
      </w:r>
      <w:r w:rsidR="00D6350E">
        <w:rPr>
          <w:rFonts w:ascii="Times New Roman" w:eastAsia="仿宋" w:hAnsi="仿宋" w:cs="Times New Roman" w:hint="eastAsia"/>
          <w:sz w:val="24"/>
          <w:szCs w:val="24"/>
        </w:rPr>
        <w:t>费用由个人承担</w:t>
      </w:r>
      <w:r w:rsidR="00DA4EFA" w:rsidRPr="00432E61">
        <w:rPr>
          <w:rFonts w:ascii="Times New Roman" w:eastAsia="仿宋" w:hAnsi="仿宋" w:cs="Times New Roman"/>
          <w:sz w:val="24"/>
          <w:szCs w:val="24"/>
        </w:rPr>
        <w:t>。</w:t>
      </w:r>
      <w:r w:rsidR="00432E61">
        <w:rPr>
          <w:rFonts w:ascii="Times New Roman" w:eastAsia="仿宋" w:hAnsi="仿宋" w:cs="Times New Roman" w:hint="eastAsia"/>
          <w:sz w:val="24"/>
          <w:szCs w:val="24"/>
        </w:rPr>
        <w:t xml:space="preserve"> </w:t>
      </w:r>
    </w:p>
    <w:p w:rsidR="00E3751A" w:rsidRPr="00DA4EFA" w:rsidRDefault="00E3751A" w:rsidP="003800FE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DA4EFA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DA4EFA">
        <w:rPr>
          <w:rFonts w:ascii="Times New Roman" w:eastAsia="仿宋" w:hAnsi="仿宋" w:cs="Times New Roman"/>
          <w:sz w:val="24"/>
          <w:szCs w:val="24"/>
        </w:rPr>
        <w:t>入选者需找辅导员填报《机械工程学院学生出国（境）登记表》。</w:t>
      </w:r>
    </w:p>
    <w:p w:rsidR="00432E61" w:rsidRDefault="00432E61" w:rsidP="00D6350E">
      <w:pPr>
        <w:widowControl/>
        <w:ind w:firstLineChars="200" w:firstLine="480"/>
        <w:jc w:val="left"/>
        <w:rPr>
          <w:rFonts w:ascii="Times New Roman" w:eastAsia="仿宋" w:hAnsi="仿宋" w:cs="Times New Roman"/>
          <w:sz w:val="24"/>
          <w:szCs w:val="24"/>
          <w:highlight w:val="yellow"/>
        </w:rPr>
      </w:pPr>
      <w:r>
        <w:rPr>
          <w:rFonts w:ascii="Times New Roman" w:eastAsia="仿宋" w:hAnsi="仿宋" w:cs="Times New Roman" w:hint="eastAsia"/>
          <w:sz w:val="24"/>
          <w:szCs w:val="24"/>
        </w:rPr>
        <w:t xml:space="preserve">     </w:t>
      </w:r>
      <w:r w:rsidRPr="00D6350E">
        <w:rPr>
          <w:rFonts w:ascii="Times New Roman" w:eastAsia="仿宋" w:hAnsi="仿宋" w:cs="Times New Roman"/>
          <w:sz w:val="24"/>
          <w:szCs w:val="24"/>
        </w:rPr>
        <w:br w:type="page"/>
      </w:r>
    </w:p>
    <w:p w:rsidR="00555B13" w:rsidRPr="00DA4EFA" w:rsidRDefault="00555B13" w:rsidP="00555B13">
      <w:pPr>
        <w:spacing w:line="312" w:lineRule="auto"/>
        <w:ind w:firstLineChars="200" w:firstLine="60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4EFA">
        <w:rPr>
          <w:rFonts w:ascii="Times New Roman" w:hAnsi="Times New Roman" w:cs="Times New Roman"/>
          <w:b/>
          <w:sz w:val="30"/>
          <w:szCs w:val="30"/>
        </w:rPr>
        <w:lastRenderedPageBreak/>
        <w:t>机械工程学院</w:t>
      </w:r>
      <w:r w:rsidRPr="00DA4EFA">
        <w:rPr>
          <w:rFonts w:ascii="Times New Roman" w:hAnsi="Times New Roman" w:cs="Times New Roman"/>
          <w:b/>
          <w:sz w:val="30"/>
          <w:szCs w:val="30"/>
        </w:rPr>
        <w:t>2019</w:t>
      </w:r>
      <w:r w:rsidRPr="00DA4EFA">
        <w:rPr>
          <w:rFonts w:ascii="Times New Roman" w:hAnsi="Times New Roman" w:cs="Times New Roman"/>
          <w:b/>
          <w:sz w:val="30"/>
          <w:szCs w:val="30"/>
        </w:rPr>
        <w:t>年赴新加坡国立大学、南洋理工大学</w:t>
      </w:r>
    </w:p>
    <w:p w:rsidR="001E4054" w:rsidRPr="00DA4EFA" w:rsidRDefault="00555B13" w:rsidP="00555B13">
      <w:pPr>
        <w:spacing w:line="312" w:lineRule="auto"/>
        <w:ind w:firstLineChars="200" w:firstLine="60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4EFA">
        <w:rPr>
          <w:rFonts w:ascii="Times New Roman" w:hAnsi="Times New Roman" w:cs="Times New Roman"/>
          <w:b/>
          <w:sz w:val="30"/>
          <w:szCs w:val="30"/>
        </w:rPr>
        <w:t>研修项目报名表</w:t>
      </w:r>
    </w:p>
    <w:p w:rsidR="00D87423" w:rsidRPr="00DA4EFA" w:rsidRDefault="00D87423" w:rsidP="00555B13">
      <w:pPr>
        <w:spacing w:line="312" w:lineRule="auto"/>
        <w:ind w:firstLineChars="200" w:firstLine="602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4918" w:type="pct"/>
        <w:tblLook w:val="04A0"/>
      </w:tblPr>
      <w:tblGrid>
        <w:gridCol w:w="1260"/>
        <w:gridCol w:w="1260"/>
        <w:gridCol w:w="1408"/>
        <w:gridCol w:w="1190"/>
        <w:gridCol w:w="1690"/>
        <w:gridCol w:w="1769"/>
      </w:tblGrid>
      <w:tr w:rsidR="00D6350E" w:rsidRPr="00DA4EFA" w:rsidTr="00C16B47">
        <w:trPr>
          <w:trHeight w:val="262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B47" w:rsidRPr="00DA4EFA" w:rsidTr="00C16B47">
        <w:trPr>
          <w:trHeight w:val="262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8C3378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联系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350E" w:rsidRPr="00DA4EFA" w:rsidTr="00C16B47">
        <w:trPr>
          <w:trHeight w:val="495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BC46A8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加权</w:t>
            </w:r>
            <w:r w:rsidR="00D87423"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6350E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CET4/6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是否保</w:t>
            </w:r>
            <w:proofErr w:type="gramStart"/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研</w:t>
            </w:r>
            <w:proofErr w:type="gramEnd"/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本</w:t>
            </w:r>
            <w:r w:rsidR="00BC46A8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院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3" w:rsidRPr="00DA4EFA" w:rsidRDefault="00D87423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B47" w:rsidRPr="00DA4EFA" w:rsidTr="00C16B47">
        <w:trPr>
          <w:trHeight w:val="4594"/>
        </w:trPr>
        <w:tc>
          <w:tcPr>
            <w:tcW w:w="15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何时何地受过何种奖励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C16B47" w:rsidRPr="00DA4EFA" w:rsidRDefault="00C16B47" w:rsidP="00C16B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B47" w:rsidRPr="00DA4EFA" w:rsidTr="00C16B47">
        <w:trPr>
          <w:trHeight w:val="3270"/>
        </w:trPr>
        <w:tc>
          <w:tcPr>
            <w:tcW w:w="15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B47" w:rsidRPr="00DA4EFA" w:rsidRDefault="00D02EFF" w:rsidP="00C16B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辅导员</w:t>
            </w:r>
            <w:r w:rsidR="00BC46A8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意见</w:t>
            </w: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及</w:t>
            </w:r>
            <w:r w:rsidR="00C16B47"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评分</w:t>
            </w:r>
          </w:p>
          <w:p w:rsidR="00C16B47" w:rsidRPr="00DA4EFA" w:rsidRDefault="00C16B47" w:rsidP="00BC46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（满分</w:t>
            </w:r>
            <w:r w:rsidR="00BC46A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Pr="00DA4EF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3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B47" w:rsidRPr="00DA4EFA" w:rsidRDefault="00C16B47" w:rsidP="00D8742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555B13" w:rsidRPr="00DA4EFA" w:rsidRDefault="00C16B47" w:rsidP="00C16B47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DA4EFA">
        <w:rPr>
          <w:rFonts w:ascii="Times New Roman" w:hAnsi="Times New Roman" w:cs="Times New Roman"/>
          <w:b/>
          <w:sz w:val="24"/>
          <w:szCs w:val="24"/>
        </w:rPr>
        <w:t>本人承诺所有信息真实有效</w:t>
      </w:r>
      <w:r w:rsidR="00D02EFF" w:rsidRPr="00DA4EF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02EFF" w:rsidRPr="00DA4EFA">
        <w:rPr>
          <w:rFonts w:ascii="Times New Roman" w:hAnsi="Times New Roman" w:cs="Times New Roman"/>
          <w:b/>
          <w:sz w:val="24"/>
          <w:szCs w:val="24"/>
        </w:rPr>
        <w:t>本人签字</w:t>
      </w:r>
      <w:r w:rsidR="00A6601D" w:rsidRPr="00DA4EFA">
        <w:rPr>
          <w:rFonts w:ascii="Times New Roman" w:hAnsi="Times New Roman" w:cs="Times New Roman"/>
          <w:b/>
          <w:sz w:val="24"/>
          <w:szCs w:val="24"/>
        </w:rPr>
        <w:t>：</w:t>
      </w:r>
    </w:p>
    <w:p w:rsidR="00C16B47" w:rsidRPr="00DA4EFA" w:rsidRDefault="00C16B47" w:rsidP="00C16B47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DA4EF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A4EFA">
        <w:rPr>
          <w:rFonts w:ascii="Times New Roman" w:hAnsi="Times New Roman" w:cs="Times New Roman"/>
          <w:b/>
          <w:sz w:val="24"/>
          <w:szCs w:val="24"/>
        </w:rPr>
        <w:t>辅导员签字</w:t>
      </w:r>
      <w:r w:rsidR="00A6601D" w:rsidRPr="00DA4EFA">
        <w:rPr>
          <w:rFonts w:ascii="Times New Roman" w:hAnsi="Times New Roman" w:cs="Times New Roman"/>
          <w:b/>
          <w:sz w:val="24"/>
          <w:szCs w:val="24"/>
        </w:rPr>
        <w:t>：</w:t>
      </w:r>
    </w:p>
    <w:p w:rsidR="00D02EFF" w:rsidRDefault="00D02EFF" w:rsidP="00C16B47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DA4E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A4EFA">
        <w:rPr>
          <w:rFonts w:ascii="Times New Roman" w:hAnsi="Times New Roman" w:cs="Times New Roman"/>
          <w:b/>
          <w:sz w:val="24"/>
          <w:szCs w:val="24"/>
        </w:rPr>
        <w:t>日期：</w:t>
      </w:r>
    </w:p>
    <w:sectPr w:rsidR="00D02EFF" w:rsidSect="0099432D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47D"/>
    <w:rsid w:val="00006380"/>
    <w:rsid w:val="00023BF4"/>
    <w:rsid w:val="00041D73"/>
    <w:rsid w:val="00064FB3"/>
    <w:rsid w:val="00094F4B"/>
    <w:rsid w:val="000B462C"/>
    <w:rsid w:val="0014383B"/>
    <w:rsid w:val="00170A5D"/>
    <w:rsid w:val="00174EA6"/>
    <w:rsid w:val="001C1B25"/>
    <w:rsid w:val="001D0DB5"/>
    <w:rsid w:val="001D3A53"/>
    <w:rsid w:val="001E4054"/>
    <w:rsid w:val="001F7226"/>
    <w:rsid w:val="00241D9F"/>
    <w:rsid w:val="002B26CA"/>
    <w:rsid w:val="002B6D26"/>
    <w:rsid w:val="002C1B69"/>
    <w:rsid w:val="002D412E"/>
    <w:rsid w:val="002D4938"/>
    <w:rsid w:val="00310F8B"/>
    <w:rsid w:val="00311375"/>
    <w:rsid w:val="003800FE"/>
    <w:rsid w:val="003A6408"/>
    <w:rsid w:val="003A697B"/>
    <w:rsid w:val="003B7651"/>
    <w:rsid w:val="003E517C"/>
    <w:rsid w:val="00421EDD"/>
    <w:rsid w:val="0042772F"/>
    <w:rsid w:val="00432E61"/>
    <w:rsid w:val="00461F53"/>
    <w:rsid w:val="00495807"/>
    <w:rsid w:val="004D37B6"/>
    <w:rsid w:val="004F740A"/>
    <w:rsid w:val="00555B13"/>
    <w:rsid w:val="00585762"/>
    <w:rsid w:val="005A10E2"/>
    <w:rsid w:val="005F4209"/>
    <w:rsid w:val="00633751"/>
    <w:rsid w:val="00636943"/>
    <w:rsid w:val="0065650F"/>
    <w:rsid w:val="006746A9"/>
    <w:rsid w:val="00687196"/>
    <w:rsid w:val="00703F14"/>
    <w:rsid w:val="00740F6A"/>
    <w:rsid w:val="007A1CE2"/>
    <w:rsid w:val="007E38A6"/>
    <w:rsid w:val="0082147D"/>
    <w:rsid w:val="008A524A"/>
    <w:rsid w:val="008C3378"/>
    <w:rsid w:val="008D3D3F"/>
    <w:rsid w:val="00906D8C"/>
    <w:rsid w:val="00916884"/>
    <w:rsid w:val="00931431"/>
    <w:rsid w:val="00956484"/>
    <w:rsid w:val="0099432D"/>
    <w:rsid w:val="009957FC"/>
    <w:rsid w:val="00995AD1"/>
    <w:rsid w:val="009B2046"/>
    <w:rsid w:val="009D22C5"/>
    <w:rsid w:val="009D7518"/>
    <w:rsid w:val="00A02775"/>
    <w:rsid w:val="00A23816"/>
    <w:rsid w:val="00A33200"/>
    <w:rsid w:val="00A35071"/>
    <w:rsid w:val="00A5153F"/>
    <w:rsid w:val="00A6601D"/>
    <w:rsid w:val="00A82C9F"/>
    <w:rsid w:val="00AB052F"/>
    <w:rsid w:val="00AB18EB"/>
    <w:rsid w:val="00AB6BED"/>
    <w:rsid w:val="00AC7D4A"/>
    <w:rsid w:val="00B04DFB"/>
    <w:rsid w:val="00B20630"/>
    <w:rsid w:val="00B3334A"/>
    <w:rsid w:val="00B35D93"/>
    <w:rsid w:val="00B52148"/>
    <w:rsid w:val="00B63703"/>
    <w:rsid w:val="00B705FE"/>
    <w:rsid w:val="00B763A1"/>
    <w:rsid w:val="00B829E6"/>
    <w:rsid w:val="00BB15C5"/>
    <w:rsid w:val="00BC46A8"/>
    <w:rsid w:val="00C10A08"/>
    <w:rsid w:val="00C16B47"/>
    <w:rsid w:val="00C612AD"/>
    <w:rsid w:val="00CA7DC6"/>
    <w:rsid w:val="00CD0681"/>
    <w:rsid w:val="00CD4400"/>
    <w:rsid w:val="00CD64AE"/>
    <w:rsid w:val="00CF2636"/>
    <w:rsid w:val="00D02EFF"/>
    <w:rsid w:val="00D20D3D"/>
    <w:rsid w:val="00D55597"/>
    <w:rsid w:val="00D559DD"/>
    <w:rsid w:val="00D55D5D"/>
    <w:rsid w:val="00D6350E"/>
    <w:rsid w:val="00D87423"/>
    <w:rsid w:val="00DA20F2"/>
    <w:rsid w:val="00DA4EFA"/>
    <w:rsid w:val="00DC4E33"/>
    <w:rsid w:val="00DD6FFB"/>
    <w:rsid w:val="00DE65BD"/>
    <w:rsid w:val="00DF1E0A"/>
    <w:rsid w:val="00E00DDD"/>
    <w:rsid w:val="00E17BCA"/>
    <w:rsid w:val="00E3751A"/>
    <w:rsid w:val="00E4006F"/>
    <w:rsid w:val="00ED41C2"/>
    <w:rsid w:val="00F14C39"/>
    <w:rsid w:val="00F759F5"/>
    <w:rsid w:val="00F9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405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96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23017-55369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so.com/doc/2015181-213248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so.com/doc/388850-41173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ike.so.com/doc/5440818-5679142.html" TargetMode="External"/><Relationship Id="rId10" Type="http://schemas.openxmlformats.org/officeDocument/2006/relationships/hyperlink" Target="mailto:chenya913@s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6672381-2497572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291FC-1641-44E1-AC03-15F297B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55</cp:revision>
  <dcterms:created xsi:type="dcterms:W3CDTF">2019-05-22T08:24:00Z</dcterms:created>
  <dcterms:modified xsi:type="dcterms:W3CDTF">2019-05-30T03:14:00Z</dcterms:modified>
</cp:coreProperties>
</file>